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228" w:rsidRPr="007B31FE" w:rsidRDefault="00A13228" w:rsidP="00A13228">
      <w:pPr>
        <w:spacing w:line="360" w:lineRule="auto"/>
        <w:rPr>
          <w:rFonts w:ascii="Times New Roman" w:hAnsi="Times New Roman"/>
          <w:sz w:val="28"/>
          <w:szCs w:val="28"/>
        </w:rPr>
      </w:pPr>
      <w:r w:rsidRPr="007B31FE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-342900</wp:posOffset>
            </wp:positionV>
            <wp:extent cx="410845" cy="628650"/>
            <wp:effectExtent l="0" t="0" r="825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84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3228" w:rsidRPr="007B31FE" w:rsidRDefault="00A13228" w:rsidP="00A1322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B31FE">
        <w:rPr>
          <w:rFonts w:ascii="Times New Roman" w:hAnsi="Times New Roman"/>
          <w:b/>
          <w:bCs/>
          <w:sz w:val="24"/>
          <w:szCs w:val="24"/>
        </w:rPr>
        <w:t>Муниципальное образование</w:t>
      </w:r>
    </w:p>
    <w:p w:rsidR="00A13228" w:rsidRPr="007B31FE" w:rsidRDefault="00A13228" w:rsidP="00A1322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B31FE">
        <w:rPr>
          <w:rFonts w:ascii="Times New Roman" w:hAnsi="Times New Roman"/>
          <w:b/>
          <w:bCs/>
          <w:sz w:val="24"/>
          <w:szCs w:val="24"/>
        </w:rPr>
        <w:t>Серовский городской округ</w:t>
      </w:r>
    </w:p>
    <w:p w:rsidR="00A13228" w:rsidRPr="007B31FE" w:rsidRDefault="00A13228" w:rsidP="00A1322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B31FE">
        <w:rPr>
          <w:rFonts w:ascii="Times New Roman" w:hAnsi="Times New Roman"/>
          <w:b/>
          <w:bCs/>
          <w:sz w:val="24"/>
          <w:szCs w:val="24"/>
        </w:rPr>
        <w:t xml:space="preserve">Муниципальное автономное общеобразовательное учреждение </w:t>
      </w:r>
    </w:p>
    <w:p w:rsidR="00A13228" w:rsidRPr="007B31FE" w:rsidRDefault="00A13228" w:rsidP="00A1322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B31FE">
        <w:rPr>
          <w:rFonts w:ascii="Times New Roman" w:hAnsi="Times New Roman"/>
          <w:b/>
          <w:bCs/>
          <w:sz w:val="24"/>
          <w:szCs w:val="24"/>
        </w:rPr>
        <w:t xml:space="preserve">средняя общеобразовательная школа № 22 </w:t>
      </w:r>
    </w:p>
    <w:p w:rsidR="00A13228" w:rsidRPr="007B31FE" w:rsidRDefault="00A13228" w:rsidP="00A132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B31FE">
        <w:rPr>
          <w:rFonts w:ascii="Times New Roman" w:hAnsi="Times New Roman"/>
          <w:b/>
          <w:bCs/>
          <w:sz w:val="24"/>
          <w:szCs w:val="24"/>
        </w:rPr>
        <w:t>им. Героя Советского Союза В. С. Маркова</w:t>
      </w:r>
    </w:p>
    <w:p w:rsidR="006B1335" w:rsidRPr="00C56F97" w:rsidRDefault="006B1335" w:rsidP="006B133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95E03" w:rsidRPr="00C56F97" w:rsidRDefault="00C95E03" w:rsidP="00C95E0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C95E03" w:rsidRPr="00C56F97" w:rsidRDefault="00C95E03" w:rsidP="00C95E0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C95E03" w:rsidRPr="00C56F97" w:rsidRDefault="00C95E03" w:rsidP="00C95E03">
      <w:pPr>
        <w:pStyle w:val="a4"/>
        <w:jc w:val="center"/>
        <w:rPr>
          <w:rFonts w:ascii="Times New Roman" w:hAnsi="Times New Roman"/>
          <w:b/>
          <w:sz w:val="96"/>
          <w:szCs w:val="96"/>
        </w:rPr>
      </w:pPr>
    </w:p>
    <w:p w:rsidR="00C95E03" w:rsidRPr="00C56F97" w:rsidRDefault="00C95E03" w:rsidP="00C95E03">
      <w:pPr>
        <w:pStyle w:val="a4"/>
        <w:jc w:val="center"/>
        <w:rPr>
          <w:rFonts w:ascii="Times New Roman" w:hAnsi="Times New Roman"/>
          <w:b/>
          <w:sz w:val="72"/>
          <w:szCs w:val="72"/>
        </w:rPr>
      </w:pPr>
    </w:p>
    <w:p w:rsidR="00C95E03" w:rsidRPr="00C56F97" w:rsidRDefault="00C95E03" w:rsidP="00C95E03">
      <w:pPr>
        <w:pStyle w:val="a4"/>
        <w:jc w:val="center"/>
        <w:rPr>
          <w:rFonts w:ascii="Times New Roman" w:hAnsi="Times New Roman"/>
          <w:b/>
          <w:sz w:val="96"/>
          <w:szCs w:val="96"/>
        </w:rPr>
      </w:pPr>
      <w:bookmarkStart w:id="0" w:name="_GoBack"/>
      <w:r w:rsidRPr="00C56F97">
        <w:rPr>
          <w:rFonts w:ascii="Times New Roman" w:hAnsi="Times New Roman"/>
          <w:b/>
          <w:sz w:val="96"/>
          <w:szCs w:val="96"/>
        </w:rPr>
        <w:t>Секреты равновесия</w:t>
      </w:r>
    </w:p>
    <w:bookmarkEnd w:id="0"/>
    <w:p w:rsidR="00C95E03" w:rsidRPr="00C56F97" w:rsidRDefault="00C95E03" w:rsidP="00C95E03">
      <w:pPr>
        <w:pStyle w:val="a4"/>
        <w:jc w:val="center"/>
        <w:rPr>
          <w:rFonts w:ascii="Times New Roman" w:hAnsi="Times New Roman"/>
          <w:b/>
          <w:sz w:val="96"/>
          <w:szCs w:val="96"/>
        </w:rPr>
      </w:pPr>
    </w:p>
    <w:p w:rsidR="00C95E03" w:rsidRPr="00C56F97" w:rsidRDefault="00C95E03" w:rsidP="00C95E03">
      <w:pPr>
        <w:pStyle w:val="a4"/>
        <w:jc w:val="center"/>
        <w:rPr>
          <w:rFonts w:ascii="Times New Roman" w:hAnsi="Times New Roman"/>
          <w:b/>
          <w:sz w:val="96"/>
          <w:szCs w:val="96"/>
        </w:rPr>
      </w:pPr>
    </w:p>
    <w:p w:rsidR="006B1335" w:rsidRPr="00C56F97" w:rsidRDefault="006B1335" w:rsidP="006B1335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C56F97">
        <w:rPr>
          <w:rFonts w:ascii="Times New Roman" w:hAnsi="Times New Roman"/>
          <w:sz w:val="28"/>
          <w:szCs w:val="28"/>
        </w:rPr>
        <w:t>Выполнил: Брынцев Андрей,</w:t>
      </w:r>
    </w:p>
    <w:p w:rsidR="006B1335" w:rsidRPr="00C56F97" w:rsidRDefault="006B1335" w:rsidP="006B1335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C56F97">
        <w:rPr>
          <w:rFonts w:ascii="Times New Roman" w:hAnsi="Times New Roman"/>
          <w:sz w:val="28"/>
          <w:szCs w:val="28"/>
        </w:rPr>
        <w:t>ученик 3 а класса</w:t>
      </w:r>
    </w:p>
    <w:p w:rsidR="006B1335" w:rsidRPr="00C56F97" w:rsidRDefault="006B1335" w:rsidP="006B13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56F97">
        <w:rPr>
          <w:rFonts w:ascii="Times New Roman" w:hAnsi="Times New Roman"/>
          <w:sz w:val="28"/>
          <w:szCs w:val="28"/>
        </w:rPr>
        <w:tab/>
      </w:r>
      <w:r w:rsidRPr="00C56F97">
        <w:rPr>
          <w:rFonts w:ascii="Times New Roman" w:hAnsi="Times New Roman"/>
          <w:sz w:val="28"/>
          <w:szCs w:val="28"/>
        </w:rPr>
        <w:tab/>
      </w:r>
    </w:p>
    <w:p w:rsidR="006B1335" w:rsidRPr="00C56F97" w:rsidRDefault="006B1335" w:rsidP="006B13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B1335" w:rsidRPr="00C56F97" w:rsidRDefault="006B1335" w:rsidP="006B13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073B2" w:rsidRDefault="006B1335" w:rsidP="00DF0229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C56F97">
        <w:rPr>
          <w:rFonts w:ascii="Times New Roman" w:hAnsi="Times New Roman"/>
          <w:sz w:val="28"/>
          <w:szCs w:val="28"/>
        </w:rPr>
        <w:t xml:space="preserve">                                                     Руководитель: </w:t>
      </w:r>
      <w:r w:rsidR="00D073B2">
        <w:rPr>
          <w:rFonts w:ascii="Times New Roman" w:hAnsi="Times New Roman"/>
          <w:sz w:val="28"/>
          <w:szCs w:val="28"/>
        </w:rPr>
        <w:t>Брынцева О.В.,</w:t>
      </w:r>
    </w:p>
    <w:p w:rsidR="006B1335" w:rsidRPr="00C56F97" w:rsidRDefault="006B1335" w:rsidP="00DF0229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C56F97">
        <w:rPr>
          <w:rFonts w:ascii="Times New Roman" w:hAnsi="Times New Roman"/>
          <w:sz w:val="28"/>
          <w:szCs w:val="28"/>
        </w:rPr>
        <w:t>Шиляева О. В.,</w:t>
      </w:r>
    </w:p>
    <w:p w:rsidR="006B1335" w:rsidRPr="00C56F97" w:rsidRDefault="006B1335" w:rsidP="006B1335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C56F97">
        <w:rPr>
          <w:rFonts w:ascii="Times New Roman" w:hAnsi="Times New Roman"/>
          <w:sz w:val="28"/>
          <w:szCs w:val="28"/>
        </w:rPr>
        <w:t xml:space="preserve">учитель начальных классов, </w:t>
      </w:r>
    </w:p>
    <w:p w:rsidR="006B1335" w:rsidRPr="00C56F97" w:rsidRDefault="006B1335" w:rsidP="006B1335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C56F97">
        <w:rPr>
          <w:rFonts w:ascii="Times New Roman" w:hAnsi="Times New Roman"/>
          <w:sz w:val="28"/>
          <w:szCs w:val="28"/>
        </w:rPr>
        <w:t>I квалификационная категория</w:t>
      </w:r>
    </w:p>
    <w:p w:rsidR="006B1335" w:rsidRPr="00C56F97" w:rsidRDefault="006B1335" w:rsidP="006B1335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B1335" w:rsidRPr="00C56F97" w:rsidRDefault="006B1335" w:rsidP="006B1335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B1335" w:rsidRPr="00C56F97" w:rsidRDefault="006B1335" w:rsidP="006B1335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F0229" w:rsidRDefault="00DF0229" w:rsidP="00A52DDC">
      <w:pPr>
        <w:spacing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DF0229" w:rsidRDefault="00DF0229" w:rsidP="00A52DDC">
      <w:pPr>
        <w:spacing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DF0229" w:rsidRDefault="00DF0229" w:rsidP="00A52DDC">
      <w:pPr>
        <w:spacing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C95E03" w:rsidRPr="00C56F97" w:rsidRDefault="00DF0229" w:rsidP="00A52DDC">
      <w:pPr>
        <w:spacing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Серов, 2016</w:t>
      </w:r>
    </w:p>
    <w:sdt>
      <w:sdtP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id w:val="1413734843"/>
        <w:docPartObj>
          <w:docPartGallery w:val="Table of Contents"/>
          <w:docPartUnique/>
        </w:docPartObj>
      </w:sdtPr>
      <w:sdtEndPr>
        <w:rPr>
          <w:b/>
          <w:bCs/>
          <w:sz w:val="22"/>
          <w:szCs w:val="22"/>
        </w:rPr>
      </w:sdtEndPr>
      <w:sdtContent>
        <w:p w:rsidR="00DF0229" w:rsidRPr="00C56F97" w:rsidRDefault="00DF0229" w:rsidP="00DF0229">
          <w:pPr>
            <w:pStyle w:val="af0"/>
            <w:spacing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C56F97">
            <w:rPr>
              <w:rFonts w:ascii="Times New Roman" w:hAnsi="Times New Roman" w:cs="Times New Roman"/>
              <w:color w:val="auto"/>
              <w:sz w:val="28"/>
              <w:szCs w:val="28"/>
            </w:rPr>
            <w:t>Оглавление</w:t>
          </w:r>
        </w:p>
        <w:p w:rsidR="00DF0229" w:rsidRPr="00C56F97" w:rsidRDefault="00DF0229" w:rsidP="00DF0229">
          <w:pPr>
            <w:pStyle w:val="11"/>
            <w:tabs>
              <w:tab w:val="right" w:pos="9736"/>
            </w:tabs>
            <w:spacing w:line="360" w:lineRule="auto"/>
            <w:rPr>
              <w:rFonts w:ascii="Times New Roman" w:eastAsiaTheme="minorEastAsia" w:hAnsi="Times New Roman"/>
              <w:b w:val="0"/>
              <w:bCs w:val="0"/>
              <w:caps w:val="0"/>
              <w:noProof/>
              <w:sz w:val="28"/>
              <w:szCs w:val="28"/>
              <w:lang w:eastAsia="ru-RU"/>
            </w:rPr>
          </w:pPr>
          <w:r w:rsidRPr="00C56F97">
            <w:rPr>
              <w:rFonts w:ascii="Times New Roman" w:hAnsi="Times New Roman"/>
              <w:b w:val="0"/>
              <w:sz w:val="28"/>
              <w:szCs w:val="28"/>
            </w:rPr>
            <w:fldChar w:fldCharType="begin"/>
          </w:r>
          <w:r w:rsidRPr="00C56F97">
            <w:rPr>
              <w:rFonts w:ascii="Times New Roman" w:hAnsi="Times New Roman"/>
              <w:b w:val="0"/>
              <w:sz w:val="28"/>
              <w:szCs w:val="28"/>
            </w:rPr>
            <w:instrText xml:space="preserve"> TOC \o "1-3" \h \z \u </w:instrText>
          </w:r>
          <w:r w:rsidRPr="00C56F97">
            <w:rPr>
              <w:rFonts w:ascii="Times New Roman" w:hAnsi="Times New Roman"/>
              <w:b w:val="0"/>
              <w:sz w:val="28"/>
              <w:szCs w:val="28"/>
            </w:rPr>
            <w:fldChar w:fldCharType="separate"/>
          </w:r>
          <w:hyperlink w:anchor="_Toc447117577" w:history="1">
            <w:r w:rsidRPr="00C56F97">
              <w:rPr>
                <w:rStyle w:val="ab"/>
                <w:rFonts w:ascii="Times New Roman" w:hAnsi="Times New Roman"/>
                <w:b w:val="0"/>
                <w:caps w:val="0"/>
                <w:noProof/>
                <w:color w:val="auto"/>
                <w:sz w:val="28"/>
                <w:szCs w:val="28"/>
              </w:rPr>
              <w:t>Введение</w:t>
            </w:r>
            <w:r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 xml:space="preserve">                                                                                                                 </w:t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_Toc447117577 \h </w:instrText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3</w:t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F0229" w:rsidRPr="00C56F97" w:rsidRDefault="00F503E9" w:rsidP="00DF0229">
          <w:pPr>
            <w:pStyle w:val="11"/>
            <w:tabs>
              <w:tab w:val="right" w:pos="9736"/>
            </w:tabs>
            <w:spacing w:line="360" w:lineRule="auto"/>
            <w:rPr>
              <w:rFonts w:ascii="Times New Roman" w:eastAsiaTheme="minorEastAsia" w:hAnsi="Times New Roman"/>
              <w:b w:val="0"/>
              <w:bCs w:val="0"/>
              <w:caps w:val="0"/>
              <w:noProof/>
              <w:sz w:val="28"/>
              <w:szCs w:val="28"/>
              <w:lang w:eastAsia="ru-RU"/>
            </w:rPr>
          </w:pPr>
          <w:hyperlink w:anchor="_Toc447117579" w:history="1">
            <w:r w:rsidR="00DF0229" w:rsidRPr="00C56F97">
              <w:rPr>
                <w:rStyle w:val="ab"/>
                <w:rFonts w:ascii="Times New Roman" w:hAnsi="Times New Roman"/>
                <w:b w:val="0"/>
                <w:caps w:val="0"/>
                <w:noProof/>
                <w:color w:val="auto"/>
                <w:sz w:val="28"/>
                <w:szCs w:val="28"/>
              </w:rPr>
              <w:t>1. Равновесие и  центр тяжести</w:t>
            </w:r>
            <w:r w:rsidR="00DF0229">
              <w:rPr>
                <w:rStyle w:val="ab"/>
                <w:rFonts w:ascii="Times New Roman" w:hAnsi="Times New Roman"/>
                <w:b w:val="0"/>
                <w:caps w:val="0"/>
                <w:noProof/>
                <w:color w:val="auto"/>
                <w:sz w:val="28"/>
                <w:szCs w:val="28"/>
              </w:rPr>
              <w:t xml:space="preserve">                                                                            </w:t>
            </w:r>
            <w:r w:rsidR="00DF0229"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DF0229"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_Toc447117579 \h </w:instrText>
            </w:r>
            <w:r w:rsidR="00DF0229"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="00DF0229"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DF0229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4</w:t>
            </w:r>
            <w:r w:rsidR="00DF0229"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F0229" w:rsidRPr="00C56F97" w:rsidRDefault="00DF0229" w:rsidP="00DF0229">
          <w:pPr>
            <w:pStyle w:val="11"/>
            <w:tabs>
              <w:tab w:val="right" w:pos="9736"/>
            </w:tabs>
            <w:spacing w:line="360" w:lineRule="auto"/>
            <w:rPr>
              <w:rFonts w:ascii="Times New Roman" w:eastAsiaTheme="minorEastAsia" w:hAnsi="Times New Roman"/>
              <w:b w:val="0"/>
              <w:bCs w:val="0"/>
              <w:caps w:val="0"/>
              <w:noProof/>
              <w:sz w:val="28"/>
              <w:szCs w:val="28"/>
              <w:lang w:eastAsia="ru-RU"/>
            </w:rPr>
          </w:pPr>
          <w:r w:rsidRPr="00C56F97">
            <w:rPr>
              <w:rStyle w:val="ab"/>
              <w:rFonts w:ascii="Times New Roman" w:hAnsi="Times New Roman"/>
              <w:b w:val="0"/>
              <w:noProof/>
              <w:color w:val="auto"/>
              <w:sz w:val="28"/>
              <w:szCs w:val="28"/>
              <w:u w:val="none"/>
            </w:rPr>
            <w:t xml:space="preserve">     </w:t>
          </w:r>
          <w:hyperlink w:anchor="_Toc447117580" w:history="1">
            <w:r w:rsidRPr="00C56F97">
              <w:rPr>
                <w:rStyle w:val="ab"/>
                <w:rFonts w:ascii="Times New Roman" w:hAnsi="Times New Roman"/>
                <w:b w:val="0"/>
                <w:caps w:val="0"/>
                <w:noProof/>
                <w:color w:val="auto"/>
                <w:sz w:val="28"/>
                <w:szCs w:val="28"/>
              </w:rPr>
              <w:t>1.1. Что такое равновесие</w:t>
            </w:r>
            <w:r>
              <w:rPr>
                <w:rStyle w:val="ab"/>
                <w:rFonts w:ascii="Times New Roman" w:hAnsi="Times New Roman"/>
                <w:b w:val="0"/>
                <w:caps w:val="0"/>
                <w:noProof/>
                <w:color w:val="auto"/>
                <w:sz w:val="28"/>
                <w:szCs w:val="28"/>
              </w:rPr>
              <w:t xml:space="preserve">                                                                                </w:t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_Toc447117580 \h </w:instrText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4</w:t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F0229" w:rsidRPr="00C56F97" w:rsidRDefault="00DF0229" w:rsidP="00DF0229">
          <w:pPr>
            <w:pStyle w:val="11"/>
            <w:tabs>
              <w:tab w:val="right" w:pos="9736"/>
            </w:tabs>
            <w:spacing w:line="360" w:lineRule="auto"/>
            <w:rPr>
              <w:rFonts w:ascii="Times New Roman" w:eastAsiaTheme="minorEastAsia" w:hAnsi="Times New Roman"/>
              <w:b w:val="0"/>
              <w:bCs w:val="0"/>
              <w:caps w:val="0"/>
              <w:noProof/>
              <w:sz w:val="28"/>
              <w:szCs w:val="28"/>
              <w:lang w:eastAsia="ru-RU"/>
            </w:rPr>
          </w:pPr>
          <w:r w:rsidRPr="00C56F97">
            <w:rPr>
              <w:rStyle w:val="ab"/>
              <w:rFonts w:ascii="Times New Roman" w:hAnsi="Times New Roman"/>
              <w:b w:val="0"/>
              <w:noProof/>
              <w:color w:val="auto"/>
              <w:sz w:val="28"/>
              <w:szCs w:val="28"/>
              <w:u w:val="none"/>
            </w:rPr>
            <w:t xml:space="preserve">      </w:t>
          </w:r>
          <w:hyperlink w:anchor="_Toc447117581" w:history="1">
            <w:r w:rsidRPr="00C56F97">
              <w:rPr>
                <w:rStyle w:val="ab"/>
                <w:rFonts w:ascii="Times New Roman" w:hAnsi="Times New Roman"/>
                <w:b w:val="0"/>
                <w:caps w:val="0"/>
                <w:noProof/>
                <w:color w:val="auto"/>
                <w:sz w:val="28"/>
                <w:szCs w:val="28"/>
              </w:rPr>
              <w:t>1.2. Нахождение центра тяжести у фигур</w:t>
            </w:r>
            <w:r>
              <w:rPr>
                <w:rStyle w:val="ab"/>
                <w:rFonts w:ascii="Times New Roman" w:hAnsi="Times New Roman"/>
                <w:b w:val="0"/>
                <w:caps w:val="0"/>
                <w:noProof/>
                <w:color w:val="auto"/>
                <w:sz w:val="28"/>
                <w:szCs w:val="28"/>
              </w:rPr>
              <w:t xml:space="preserve">                                                     </w:t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_Toc447117581 \h </w:instrText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5</w:t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F0229" w:rsidRPr="00C56F97" w:rsidRDefault="00F503E9" w:rsidP="00DF0229">
          <w:pPr>
            <w:pStyle w:val="11"/>
            <w:tabs>
              <w:tab w:val="right" w:pos="9736"/>
            </w:tabs>
            <w:spacing w:line="360" w:lineRule="auto"/>
            <w:rPr>
              <w:rFonts w:ascii="Times New Roman" w:eastAsiaTheme="minorEastAsia" w:hAnsi="Times New Roman"/>
              <w:b w:val="0"/>
              <w:bCs w:val="0"/>
              <w:caps w:val="0"/>
              <w:noProof/>
              <w:sz w:val="28"/>
              <w:szCs w:val="28"/>
              <w:lang w:eastAsia="ru-RU"/>
            </w:rPr>
          </w:pPr>
          <w:hyperlink w:anchor="_Toc447117582" w:history="1">
            <w:r w:rsidR="00DF0229" w:rsidRPr="00C56F97">
              <w:rPr>
                <w:rStyle w:val="ab"/>
                <w:rFonts w:ascii="Times New Roman" w:hAnsi="Times New Roman"/>
                <w:b w:val="0"/>
                <w:caps w:val="0"/>
                <w:noProof/>
                <w:color w:val="auto"/>
                <w:sz w:val="28"/>
                <w:szCs w:val="28"/>
              </w:rPr>
              <w:t>2. Создадим игрушки и проведем опыты</w:t>
            </w:r>
            <w:r w:rsidR="00DF0229">
              <w:rPr>
                <w:rStyle w:val="ab"/>
                <w:rFonts w:ascii="Times New Roman" w:hAnsi="Times New Roman"/>
                <w:b w:val="0"/>
                <w:caps w:val="0"/>
                <w:noProof/>
                <w:color w:val="auto"/>
                <w:sz w:val="28"/>
                <w:szCs w:val="28"/>
              </w:rPr>
              <w:t xml:space="preserve">                                                            </w:t>
            </w:r>
            <w:r w:rsidR="00DF0229"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DF0229"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_Toc447117582 \h </w:instrText>
            </w:r>
            <w:r w:rsidR="00DF0229"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="00DF0229"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DF0229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5</w:t>
            </w:r>
            <w:r w:rsidR="00DF0229"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F0229" w:rsidRPr="00C56F97" w:rsidRDefault="00DF0229" w:rsidP="00DF0229">
          <w:pPr>
            <w:pStyle w:val="11"/>
            <w:tabs>
              <w:tab w:val="right" w:pos="9736"/>
            </w:tabs>
            <w:spacing w:line="360" w:lineRule="auto"/>
            <w:rPr>
              <w:rFonts w:ascii="Times New Roman" w:eastAsiaTheme="minorEastAsia" w:hAnsi="Times New Roman"/>
              <w:b w:val="0"/>
              <w:bCs w:val="0"/>
              <w:caps w:val="0"/>
              <w:noProof/>
              <w:sz w:val="28"/>
              <w:szCs w:val="28"/>
              <w:lang w:eastAsia="ru-RU"/>
            </w:rPr>
          </w:pPr>
          <w:r w:rsidRPr="00C56F97">
            <w:rPr>
              <w:rStyle w:val="ab"/>
              <w:rFonts w:ascii="Times New Roman" w:hAnsi="Times New Roman"/>
              <w:b w:val="0"/>
              <w:noProof/>
              <w:color w:val="auto"/>
              <w:sz w:val="28"/>
              <w:szCs w:val="28"/>
              <w:u w:val="none"/>
            </w:rPr>
            <w:t xml:space="preserve">       </w:t>
          </w:r>
          <w:hyperlink w:anchor="_Toc447117583" w:history="1">
            <w:r w:rsidRPr="00C56F97">
              <w:rPr>
                <w:rStyle w:val="ab"/>
                <w:rFonts w:ascii="Times New Roman" w:hAnsi="Times New Roman"/>
                <w:b w:val="0"/>
                <w:caps w:val="0"/>
                <w:noProof/>
                <w:color w:val="auto"/>
                <w:sz w:val="28"/>
                <w:szCs w:val="28"/>
              </w:rPr>
              <w:t>2.1. Ванька-встанька</w:t>
            </w:r>
            <w:r>
              <w:rPr>
                <w:rStyle w:val="ab"/>
                <w:rFonts w:ascii="Times New Roman" w:hAnsi="Times New Roman"/>
                <w:b w:val="0"/>
                <w:caps w:val="0"/>
                <w:noProof/>
                <w:color w:val="auto"/>
                <w:sz w:val="28"/>
                <w:szCs w:val="28"/>
              </w:rPr>
              <w:t xml:space="preserve">                                                                                       </w:t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_Toc447117583 \h </w:instrText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5</w:t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F0229" w:rsidRPr="00C56F97" w:rsidRDefault="00DF0229" w:rsidP="00DF0229">
          <w:pPr>
            <w:pStyle w:val="11"/>
            <w:tabs>
              <w:tab w:val="right" w:pos="9736"/>
            </w:tabs>
            <w:spacing w:line="360" w:lineRule="auto"/>
            <w:rPr>
              <w:rFonts w:ascii="Times New Roman" w:eastAsiaTheme="minorEastAsia" w:hAnsi="Times New Roman"/>
              <w:b w:val="0"/>
              <w:bCs w:val="0"/>
              <w:caps w:val="0"/>
              <w:noProof/>
              <w:sz w:val="28"/>
              <w:szCs w:val="28"/>
              <w:lang w:eastAsia="ru-RU"/>
            </w:rPr>
          </w:pPr>
          <w:r w:rsidRPr="00C56F97">
            <w:rPr>
              <w:rStyle w:val="ab"/>
              <w:rFonts w:ascii="Times New Roman" w:hAnsi="Times New Roman"/>
              <w:b w:val="0"/>
              <w:noProof/>
              <w:color w:val="auto"/>
              <w:sz w:val="28"/>
              <w:szCs w:val="28"/>
              <w:u w:val="none"/>
            </w:rPr>
            <w:t xml:space="preserve">       </w:t>
          </w:r>
          <w:hyperlink w:anchor="_Toc447117584" w:history="1">
            <w:r w:rsidRPr="00C56F97">
              <w:rPr>
                <w:rStyle w:val="ab"/>
                <w:rFonts w:ascii="Times New Roman" w:hAnsi="Times New Roman"/>
                <w:b w:val="0"/>
                <w:caps w:val="0"/>
                <w:noProof/>
                <w:color w:val="auto"/>
                <w:sz w:val="28"/>
                <w:szCs w:val="28"/>
              </w:rPr>
              <w:t>2.2. Акробат</w:t>
            </w:r>
            <w:r>
              <w:rPr>
                <w:rStyle w:val="ab"/>
                <w:rFonts w:ascii="Times New Roman" w:hAnsi="Times New Roman"/>
                <w:b w:val="0"/>
                <w:caps w:val="0"/>
                <w:noProof/>
                <w:color w:val="auto"/>
                <w:sz w:val="28"/>
                <w:szCs w:val="28"/>
              </w:rPr>
              <w:t xml:space="preserve">                                                                                                     </w:t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_Toc447117584 \h </w:instrText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6</w:t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F0229" w:rsidRPr="00C56F97" w:rsidRDefault="00DF0229" w:rsidP="00DF0229">
          <w:pPr>
            <w:pStyle w:val="11"/>
            <w:tabs>
              <w:tab w:val="right" w:pos="9736"/>
            </w:tabs>
            <w:spacing w:line="360" w:lineRule="auto"/>
            <w:rPr>
              <w:rFonts w:ascii="Times New Roman" w:eastAsiaTheme="minorEastAsia" w:hAnsi="Times New Roman"/>
              <w:b w:val="0"/>
              <w:bCs w:val="0"/>
              <w:caps w:val="0"/>
              <w:noProof/>
              <w:sz w:val="28"/>
              <w:szCs w:val="28"/>
              <w:lang w:eastAsia="ru-RU"/>
            </w:rPr>
          </w:pPr>
          <w:r w:rsidRPr="00C56F97">
            <w:rPr>
              <w:rStyle w:val="ab"/>
              <w:rFonts w:ascii="Times New Roman" w:hAnsi="Times New Roman"/>
              <w:b w:val="0"/>
              <w:noProof/>
              <w:color w:val="auto"/>
              <w:sz w:val="28"/>
              <w:szCs w:val="28"/>
              <w:u w:val="none"/>
            </w:rPr>
            <w:t xml:space="preserve">       </w:t>
          </w:r>
          <w:hyperlink w:anchor="_Toc447117585" w:history="1">
            <w:r w:rsidRPr="00C56F97">
              <w:rPr>
                <w:rStyle w:val="ab"/>
                <w:rFonts w:ascii="Times New Roman" w:hAnsi="Times New Roman"/>
                <w:b w:val="0"/>
                <w:caps w:val="0"/>
                <w:noProof/>
                <w:color w:val="auto"/>
                <w:sz w:val="28"/>
                <w:szCs w:val="28"/>
              </w:rPr>
              <w:t>2.3. Воробей</w:t>
            </w:r>
            <w:r>
              <w:rPr>
                <w:rStyle w:val="ab"/>
                <w:rFonts w:ascii="Times New Roman" w:hAnsi="Times New Roman"/>
                <w:b w:val="0"/>
                <w:caps w:val="0"/>
                <w:noProof/>
                <w:color w:val="auto"/>
                <w:sz w:val="28"/>
                <w:szCs w:val="28"/>
              </w:rPr>
              <w:t xml:space="preserve">                                                                                                     </w:t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_Toc447117585 \h </w:instrText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6</w:t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F0229" w:rsidRPr="00C56F97" w:rsidRDefault="00DF0229" w:rsidP="00DF0229">
          <w:pPr>
            <w:pStyle w:val="11"/>
            <w:tabs>
              <w:tab w:val="right" w:pos="9736"/>
            </w:tabs>
            <w:spacing w:line="360" w:lineRule="auto"/>
            <w:rPr>
              <w:rFonts w:ascii="Times New Roman" w:eastAsiaTheme="minorEastAsia" w:hAnsi="Times New Roman"/>
              <w:b w:val="0"/>
              <w:bCs w:val="0"/>
              <w:caps w:val="0"/>
              <w:noProof/>
              <w:sz w:val="28"/>
              <w:szCs w:val="28"/>
              <w:lang w:eastAsia="ru-RU"/>
            </w:rPr>
          </w:pPr>
          <w:r w:rsidRPr="00C56F97">
            <w:rPr>
              <w:rStyle w:val="ab"/>
              <w:rFonts w:ascii="Times New Roman" w:hAnsi="Times New Roman"/>
              <w:b w:val="0"/>
              <w:noProof/>
              <w:color w:val="auto"/>
              <w:sz w:val="28"/>
              <w:szCs w:val="28"/>
              <w:u w:val="none"/>
            </w:rPr>
            <w:t xml:space="preserve">      </w:t>
          </w:r>
          <w:hyperlink w:anchor="_Toc447117586" w:history="1">
            <w:r w:rsidRPr="00C56F97">
              <w:rPr>
                <w:rStyle w:val="ab"/>
                <w:rFonts w:ascii="Times New Roman" w:hAnsi="Times New Roman"/>
                <w:b w:val="0"/>
                <w:caps w:val="0"/>
                <w:noProof/>
                <w:color w:val="auto"/>
                <w:sz w:val="28"/>
                <w:szCs w:val="28"/>
              </w:rPr>
              <w:t>2.4. Балансирующие вилки</w:t>
            </w:r>
            <w:r>
              <w:rPr>
                <w:rStyle w:val="ab"/>
                <w:rFonts w:ascii="Times New Roman" w:hAnsi="Times New Roman"/>
                <w:b w:val="0"/>
                <w:caps w:val="0"/>
                <w:noProof/>
                <w:color w:val="auto"/>
                <w:sz w:val="28"/>
                <w:szCs w:val="28"/>
              </w:rPr>
              <w:t xml:space="preserve">                                                                             </w:t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_Toc447117586 \h </w:instrText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6</w:t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F0229" w:rsidRPr="00C56F97" w:rsidRDefault="00DF0229" w:rsidP="00DF0229">
          <w:pPr>
            <w:pStyle w:val="11"/>
            <w:tabs>
              <w:tab w:val="right" w:pos="9736"/>
            </w:tabs>
            <w:spacing w:line="360" w:lineRule="auto"/>
            <w:rPr>
              <w:rFonts w:ascii="Times New Roman" w:eastAsiaTheme="minorEastAsia" w:hAnsi="Times New Roman"/>
              <w:b w:val="0"/>
              <w:bCs w:val="0"/>
              <w:caps w:val="0"/>
              <w:noProof/>
              <w:sz w:val="28"/>
              <w:szCs w:val="28"/>
              <w:lang w:eastAsia="ru-RU"/>
            </w:rPr>
          </w:pPr>
          <w:r w:rsidRPr="00C56F97">
            <w:rPr>
              <w:rStyle w:val="ab"/>
              <w:rFonts w:ascii="Times New Roman" w:hAnsi="Times New Roman"/>
              <w:b w:val="0"/>
              <w:noProof/>
              <w:color w:val="auto"/>
              <w:sz w:val="28"/>
              <w:szCs w:val="28"/>
              <w:u w:val="none"/>
            </w:rPr>
            <w:t xml:space="preserve">       </w:t>
          </w:r>
          <w:hyperlink w:anchor="_Toc447117587" w:history="1">
            <w:r w:rsidRPr="00C56F97">
              <w:rPr>
                <w:rStyle w:val="ab"/>
                <w:rFonts w:ascii="Times New Roman" w:hAnsi="Times New Roman"/>
                <w:b w:val="0"/>
                <w:caps w:val="0"/>
                <w:noProof/>
                <w:color w:val="auto"/>
                <w:sz w:val="28"/>
                <w:szCs w:val="28"/>
              </w:rPr>
              <w:t>2.5. Морковная карусель</w:t>
            </w:r>
            <w:r>
              <w:rPr>
                <w:rStyle w:val="ab"/>
                <w:rFonts w:ascii="Times New Roman" w:hAnsi="Times New Roman"/>
                <w:b w:val="0"/>
                <w:caps w:val="0"/>
                <w:noProof/>
                <w:color w:val="auto"/>
                <w:sz w:val="28"/>
                <w:szCs w:val="28"/>
              </w:rPr>
              <w:t xml:space="preserve">                                                                                </w:t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_Toc447117587 \h </w:instrText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6</w:t>
            </w:r>
            <w:r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F0229" w:rsidRPr="00C56F97" w:rsidRDefault="00F503E9" w:rsidP="00DF0229">
          <w:pPr>
            <w:pStyle w:val="11"/>
            <w:tabs>
              <w:tab w:val="right" w:pos="9736"/>
            </w:tabs>
            <w:spacing w:line="360" w:lineRule="auto"/>
            <w:rPr>
              <w:rFonts w:ascii="Times New Roman" w:eastAsiaTheme="minorEastAsia" w:hAnsi="Times New Roman"/>
              <w:b w:val="0"/>
              <w:bCs w:val="0"/>
              <w:caps w:val="0"/>
              <w:noProof/>
              <w:sz w:val="28"/>
              <w:szCs w:val="28"/>
              <w:lang w:eastAsia="ru-RU"/>
            </w:rPr>
          </w:pPr>
          <w:hyperlink w:anchor="_Toc447117588" w:history="1">
            <w:r w:rsidR="00DF0229" w:rsidRPr="00C56F97">
              <w:rPr>
                <w:rStyle w:val="ab"/>
                <w:rFonts w:ascii="Times New Roman" w:hAnsi="Times New Roman"/>
                <w:b w:val="0"/>
                <w:caps w:val="0"/>
                <w:noProof/>
                <w:color w:val="auto"/>
                <w:sz w:val="28"/>
                <w:szCs w:val="28"/>
              </w:rPr>
              <w:t>Заключение</w:t>
            </w:r>
            <w:r w:rsidR="00DF0229">
              <w:rPr>
                <w:rStyle w:val="ab"/>
                <w:rFonts w:ascii="Times New Roman" w:hAnsi="Times New Roman"/>
                <w:b w:val="0"/>
                <w:caps w:val="0"/>
                <w:noProof/>
                <w:color w:val="auto"/>
                <w:sz w:val="28"/>
                <w:szCs w:val="28"/>
              </w:rPr>
              <w:t xml:space="preserve">                                                                                                             </w:t>
            </w:r>
            <w:r w:rsidR="00DF0229"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DF0229"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_Toc447117588 \h </w:instrText>
            </w:r>
            <w:r w:rsidR="00DF0229"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="00DF0229"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DF0229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7</w:t>
            </w:r>
            <w:r w:rsidR="00DF0229"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F0229" w:rsidRPr="00C56F97" w:rsidRDefault="00F503E9" w:rsidP="00DF0229">
          <w:pPr>
            <w:pStyle w:val="11"/>
            <w:tabs>
              <w:tab w:val="right" w:pos="9736"/>
            </w:tabs>
            <w:spacing w:line="360" w:lineRule="auto"/>
            <w:rPr>
              <w:rFonts w:ascii="Times New Roman" w:eastAsiaTheme="minorEastAsia" w:hAnsi="Times New Roman"/>
              <w:b w:val="0"/>
              <w:bCs w:val="0"/>
              <w:caps w:val="0"/>
              <w:noProof/>
              <w:sz w:val="28"/>
              <w:szCs w:val="28"/>
              <w:lang w:eastAsia="ru-RU"/>
            </w:rPr>
          </w:pPr>
          <w:hyperlink w:anchor="_Toc447117589" w:history="1">
            <w:r w:rsidR="00DF0229" w:rsidRPr="00C56F97">
              <w:rPr>
                <w:rStyle w:val="ab"/>
                <w:rFonts w:ascii="Times New Roman" w:hAnsi="Times New Roman"/>
                <w:b w:val="0"/>
                <w:caps w:val="0"/>
                <w:noProof/>
                <w:color w:val="auto"/>
                <w:sz w:val="28"/>
                <w:szCs w:val="28"/>
              </w:rPr>
              <w:t>Список литературы</w:t>
            </w:r>
            <w:r w:rsidR="00DF0229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 xml:space="preserve">                                                                                                </w:t>
            </w:r>
            <w:r w:rsidR="00DF0229"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DF0229"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_Toc447117589 \h </w:instrText>
            </w:r>
            <w:r w:rsidR="00DF0229"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="00DF0229"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DF0229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7</w:t>
            </w:r>
            <w:r w:rsidR="00DF0229" w:rsidRPr="00C56F97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F0229" w:rsidRDefault="00DF0229" w:rsidP="00DF0229">
          <w:pPr>
            <w:spacing w:line="360" w:lineRule="auto"/>
            <w:rPr>
              <w:rFonts w:ascii="Times New Roman" w:hAnsi="Times New Roman"/>
              <w:b/>
              <w:bCs/>
            </w:rPr>
          </w:pPr>
          <w:r w:rsidRPr="00C56F97">
            <w:rPr>
              <w:rFonts w:ascii="Times New Roman" w:hAnsi="Times New Roman"/>
              <w:bCs/>
              <w:sz w:val="28"/>
              <w:szCs w:val="28"/>
            </w:rPr>
            <w:fldChar w:fldCharType="end"/>
          </w:r>
        </w:p>
      </w:sdtContent>
    </w:sdt>
    <w:p w:rsidR="00C56F97" w:rsidRPr="00C56F97" w:rsidRDefault="00C56F97" w:rsidP="00C56F97">
      <w:pPr>
        <w:spacing w:line="360" w:lineRule="auto"/>
        <w:rPr>
          <w:rFonts w:ascii="Times New Roman" w:hAnsi="Times New Roman"/>
        </w:rPr>
      </w:pPr>
    </w:p>
    <w:p w:rsidR="00AD6F58" w:rsidRPr="00C56F97" w:rsidRDefault="00AD6F58" w:rsidP="00E219D5">
      <w:pPr>
        <w:pStyle w:val="a4"/>
        <w:rPr>
          <w:rFonts w:ascii="Times New Roman" w:hAnsi="Times New Roman"/>
          <w:b/>
          <w:sz w:val="28"/>
          <w:szCs w:val="28"/>
        </w:rPr>
      </w:pPr>
    </w:p>
    <w:p w:rsidR="00AD6F58" w:rsidRPr="00C56F97" w:rsidRDefault="00AD6F58" w:rsidP="00E219D5">
      <w:pPr>
        <w:pStyle w:val="a4"/>
        <w:rPr>
          <w:rFonts w:ascii="Times New Roman" w:hAnsi="Times New Roman"/>
          <w:b/>
          <w:sz w:val="28"/>
          <w:szCs w:val="28"/>
        </w:rPr>
      </w:pPr>
    </w:p>
    <w:p w:rsidR="00AD6F58" w:rsidRPr="00C56F97" w:rsidRDefault="00AD6F58" w:rsidP="00E219D5">
      <w:pPr>
        <w:pStyle w:val="a4"/>
        <w:rPr>
          <w:rFonts w:ascii="Times New Roman" w:hAnsi="Times New Roman"/>
          <w:b/>
          <w:sz w:val="28"/>
          <w:szCs w:val="28"/>
        </w:rPr>
      </w:pPr>
    </w:p>
    <w:p w:rsidR="00AD6F58" w:rsidRPr="00C56F97" w:rsidRDefault="00AD6F58" w:rsidP="00E219D5">
      <w:pPr>
        <w:pStyle w:val="a4"/>
        <w:rPr>
          <w:rFonts w:ascii="Times New Roman" w:hAnsi="Times New Roman"/>
          <w:b/>
          <w:sz w:val="28"/>
          <w:szCs w:val="28"/>
        </w:rPr>
      </w:pPr>
    </w:p>
    <w:p w:rsidR="00AD6F58" w:rsidRPr="00C56F97" w:rsidRDefault="00DF0229" w:rsidP="00DF0229">
      <w:pPr>
        <w:pStyle w:val="a4"/>
        <w:tabs>
          <w:tab w:val="left" w:pos="7380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AD6F58" w:rsidRPr="00C56F97" w:rsidRDefault="00AD6F58" w:rsidP="00E219D5">
      <w:pPr>
        <w:pStyle w:val="a4"/>
        <w:rPr>
          <w:rFonts w:ascii="Times New Roman" w:hAnsi="Times New Roman"/>
          <w:b/>
          <w:sz w:val="28"/>
          <w:szCs w:val="28"/>
        </w:rPr>
      </w:pPr>
    </w:p>
    <w:p w:rsidR="00AD6F58" w:rsidRPr="00C56F97" w:rsidRDefault="00AD6F58" w:rsidP="00E219D5">
      <w:pPr>
        <w:pStyle w:val="a4"/>
        <w:rPr>
          <w:rFonts w:ascii="Times New Roman" w:hAnsi="Times New Roman"/>
          <w:b/>
          <w:sz w:val="28"/>
          <w:szCs w:val="28"/>
        </w:rPr>
      </w:pPr>
    </w:p>
    <w:p w:rsidR="00AD6F58" w:rsidRPr="00C56F97" w:rsidRDefault="00DF0229" w:rsidP="00E219D5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002818" w:rsidRPr="00C56F97" w:rsidRDefault="00E219D5" w:rsidP="00DF0229">
      <w:pPr>
        <w:pStyle w:val="1"/>
        <w:ind w:firstLine="85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447117239"/>
      <w:bookmarkStart w:id="2" w:name="_Toc447117261"/>
      <w:bookmarkStart w:id="3" w:name="_Toc447117490"/>
      <w:bookmarkStart w:id="4" w:name="_Toc447117577"/>
      <w:r w:rsidRPr="00C56F9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Введение</w:t>
      </w:r>
      <w:bookmarkEnd w:id="1"/>
      <w:bookmarkEnd w:id="2"/>
      <w:bookmarkEnd w:id="3"/>
      <w:bookmarkEnd w:id="4"/>
      <w:r w:rsidRPr="00C56F9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6B1335" w:rsidRPr="00C56F97" w:rsidRDefault="006B1335" w:rsidP="00DF0229">
      <w:pPr>
        <w:pStyle w:val="1"/>
        <w:spacing w:line="360" w:lineRule="auto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_Toc447117240"/>
      <w:bookmarkStart w:id="6" w:name="_Toc447117262"/>
      <w:bookmarkStart w:id="7" w:name="_Toc447117491"/>
      <w:bookmarkStart w:id="8" w:name="_Toc447117578"/>
      <w:r w:rsidRPr="00C56F97">
        <w:rPr>
          <w:rFonts w:ascii="Times New Roman" w:hAnsi="Times New Roman" w:cs="Times New Roman"/>
          <w:color w:val="auto"/>
          <w:sz w:val="28"/>
          <w:szCs w:val="28"/>
        </w:rPr>
        <w:t>Мне из Сочи привезли  игрушку</w:t>
      </w:r>
      <w:r w:rsidR="00E219D5" w:rsidRPr="00C56F97">
        <w:rPr>
          <w:rFonts w:ascii="Times New Roman" w:hAnsi="Times New Roman" w:cs="Times New Roman"/>
          <w:color w:val="auto"/>
          <w:sz w:val="28"/>
          <w:szCs w:val="28"/>
        </w:rPr>
        <w:t xml:space="preserve"> – птичка, которая всегда и везде держится клювом  на любой поверхности</w:t>
      </w:r>
      <w:r w:rsidR="00186283" w:rsidRPr="00C56F97">
        <w:rPr>
          <w:rFonts w:ascii="Times New Roman" w:hAnsi="Times New Roman" w:cs="Times New Roman"/>
          <w:color w:val="auto"/>
          <w:sz w:val="28"/>
          <w:szCs w:val="28"/>
        </w:rPr>
        <w:t xml:space="preserve"> и</w:t>
      </w:r>
      <w:r w:rsidR="00E219D5" w:rsidRPr="00C56F97">
        <w:rPr>
          <w:rFonts w:ascii="Times New Roman" w:hAnsi="Times New Roman" w:cs="Times New Roman"/>
          <w:color w:val="auto"/>
          <w:sz w:val="28"/>
          <w:szCs w:val="28"/>
        </w:rPr>
        <w:t xml:space="preserve"> не падает. Мне стало интересно, почему так происходит. </w:t>
      </w:r>
      <w:r w:rsidRPr="00C56F97">
        <w:rPr>
          <w:rFonts w:ascii="Times New Roman" w:hAnsi="Times New Roman" w:cs="Times New Roman"/>
          <w:color w:val="auto"/>
          <w:sz w:val="28"/>
          <w:szCs w:val="28"/>
        </w:rPr>
        <w:t>Из интернета я узнал</w:t>
      </w:r>
      <w:r w:rsidR="00D53FBE" w:rsidRPr="00C56F97">
        <w:rPr>
          <w:rFonts w:ascii="Times New Roman" w:hAnsi="Times New Roman" w:cs="Times New Roman"/>
          <w:color w:val="auto"/>
          <w:sz w:val="28"/>
          <w:szCs w:val="28"/>
        </w:rPr>
        <w:t xml:space="preserve">, что птичка всегда находится в равновесии </w:t>
      </w:r>
      <w:r w:rsidR="00E219D5" w:rsidRPr="00C56F97">
        <w:rPr>
          <w:rFonts w:ascii="Times New Roman" w:hAnsi="Times New Roman" w:cs="Times New Roman"/>
          <w:color w:val="auto"/>
          <w:sz w:val="28"/>
          <w:szCs w:val="28"/>
        </w:rPr>
        <w:t>из-за центра тяжести.</w:t>
      </w:r>
      <w:bookmarkEnd w:id="5"/>
      <w:bookmarkEnd w:id="6"/>
      <w:bookmarkEnd w:id="7"/>
      <w:bookmarkEnd w:id="8"/>
      <w:r w:rsidR="00E219D5" w:rsidRPr="00C56F9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3034F8" w:rsidRPr="00C56F97" w:rsidRDefault="003034F8" w:rsidP="00DF0229">
      <w:pPr>
        <w:pStyle w:val="a4"/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6F97">
        <w:rPr>
          <w:rFonts w:ascii="Times New Roman" w:hAnsi="Times New Roman"/>
          <w:b/>
          <w:sz w:val="28"/>
          <w:szCs w:val="28"/>
        </w:rPr>
        <w:t xml:space="preserve">Тема </w:t>
      </w:r>
      <w:r w:rsidRPr="00C56F97">
        <w:rPr>
          <w:rFonts w:ascii="Times New Roman" w:hAnsi="Times New Roman"/>
          <w:sz w:val="28"/>
          <w:szCs w:val="28"/>
        </w:rPr>
        <w:t>моей работы: «Секреты равновесия»</w:t>
      </w:r>
    </w:p>
    <w:p w:rsidR="003034F8" w:rsidRPr="00C56F97" w:rsidRDefault="003034F8" w:rsidP="00DF0229">
      <w:pPr>
        <w:pStyle w:val="a4"/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6F97">
        <w:rPr>
          <w:rFonts w:ascii="Times New Roman" w:hAnsi="Times New Roman"/>
          <w:b/>
          <w:sz w:val="28"/>
          <w:szCs w:val="28"/>
        </w:rPr>
        <w:t>Объект исследования</w:t>
      </w:r>
      <w:r w:rsidRPr="00C56F97">
        <w:rPr>
          <w:rFonts w:ascii="Times New Roman" w:hAnsi="Times New Roman"/>
          <w:sz w:val="28"/>
          <w:szCs w:val="28"/>
        </w:rPr>
        <w:t xml:space="preserve">: </w:t>
      </w:r>
      <w:r w:rsidR="005E7F27" w:rsidRPr="00C56F97">
        <w:rPr>
          <w:rFonts w:ascii="Times New Roman" w:hAnsi="Times New Roman"/>
          <w:sz w:val="28"/>
          <w:szCs w:val="28"/>
        </w:rPr>
        <w:t>равновесие и центр тяжести.</w:t>
      </w:r>
    </w:p>
    <w:p w:rsidR="003034F8" w:rsidRPr="00C56F97" w:rsidRDefault="003034F8" w:rsidP="00DF0229">
      <w:pPr>
        <w:pStyle w:val="a4"/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6F97">
        <w:rPr>
          <w:rFonts w:ascii="Times New Roman" w:hAnsi="Times New Roman"/>
          <w:b/>
          <w:sz w:val="28"/>
          <w:szCs w:val="28"/>
        </w:rPr>
        <w:t>Предмет исследования</w:t>
      </w:r>
      <w:r w:rsidRPr="00C56F97">
        <w:rPr>
          <w:rFonts w:ascii="Times New Roman" w:hAnsi="Times New Roman"/>
          <w:sz w:val="28"/>
          <w:szCs w:val="28"/>
        </w:rPr>
        <w:t>: занимательные игрушки, которые держат равновесие.</w:t>
      </w:r>
    </w:p>
    <w:p w:rsidR="00E219D5" w:rsidRPr="00C56F97" w:rsidRDefault="00E219D5" w:rsidP="00DF0229">
      <w:pPr>
        <w:pStyle w:val="a4"/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6F97">
        <w:rPr>
          <w:rFonts w:ascii="Times New Roman" w:hAnsi="Times New Roman"/>
          <w:b/>
          <w:bCs/>
          <w:sz w:val="28"/>
          <w:szCs w:val="28"/>
        </w:rPr>
        <w:t>Цель</w:t>
      </w:r>
      <w:r w:rsidRPr="00C56F97">
        <w:rPr>
          <w:rFonts w:ascii="Times New Roman" w:hAnsi="Times New Roman"/>
          <w:sz w:val="28"/>
          <w:szCs w:val="28"/>
        </w:rPr>
        <w:t xml:space="preserve"> </w:t>
      </w:r>
      <w:r w:rsidR="00827F59" w:rsidRPr="00C56F97">
        <w:rPr>
          <w:rFonts w:ascii="Times New Roman" w:hAnsi="Times New Roman"/>
          <w:sz w:val="28"/>
          <w:szCs w:val="28"/>
        </w:rPr>
        <w:t>ра</w:t>
      </w:r>
      <w:r w:rsidRPr="00C56F97">
        <w:rPr>
          <w:rFonts w:ascii="Times New Roman" w:hAnsi="Times New Roman"/>
          <w:sz w:val="28"/>
          <w:szCs w:val="28"/>
        </w:rPr>
        <w:t xml:space="preserve">боты: изучение роли </w:t>
      </w:r>
      <w:r w:rsidR="00264737" w:rsidRPr="00C56F97">
        <w:rPr>
          <w:rFonts w:ascii="Times New Roman" w:hAnsi="Times New Roman"/>
          <w:sz w:val="28"/>
          <w:szCs w:val="28"/>
        </w:rPr>
        <w:t xml:space="preserve">центра тяжести для </w:t>
      </w:r>
      <w:r w:rsidRPr="00C56F97">
        <w:rPr>
          <w:rFonts w:ascii="Times New Roman" w:hAnsi="Times New Roman"/>
          <w:sz w:val="28"/>
          <w:szCs w:val="28"/>
        </w:rPr>
        <w:t>равновесия окружающих предметов</w:t>
      </w:r>
      <w:r w:rsidR="00186283" w:rsidRPr="00C56F97">
        <w:rPr>
          <w:rFonts w:ascii="Times New Roman" w:hAnsi="Times New Roman"/>
          <w:sz w:val="28"/>
          <w:szCs w:val="28"/>
        </w:rPr>
        <w:t>.</w:t>
      </w:r>
      <w:r w:rsidRPr="00C56F97">
        <w:rPr>
          <w:rFonts w:ascii="Times New Roman" w:hAnsi="Times New Roman"/>
          <w:sz w:val="28"/>
          <w:szCs w:val="28"/>
        </w:rPr>
        <w:t xml:space="preserve"> </w:t>
      </w:r>
    </w:p>
    <w:p w:rsidR="003034F8" w:rsidRPr="00C56F97" w:rsidRDefault="003034F8" w:rsidP="00DF0229">
      <w:pPr>
        <w:pStyle w:val="a4"/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6F97">
        <w:rPr>
          <w:rFonts w:ascii="Times New Roman" w:hAnsi="Times New Roman"/>
          <w:b/>
          <w:sz w:val="28"/>
          <w:szCs w:val="28"/>
        </w:rPr>
        <w:t>Гипотеза:</w:t>
      </w:r>
      <w:r w:rsidRPr="00C56F97">
        <w:rPr>
          <w:rFonts w:ascii="Times New Roman" w:hAnsi="Times New Roman"/>
          <w:sz w:val="28"/>
          <w:szCs w:val="28"/>
        </w:rPr>
        <w:t xml:space="preserve"> если </w:t>
      </w:r>
      <w:r w:rsidR="005E7F27" w:rsidRPr="00C56F97">
        <w:rPr>
          <w:rFonts w:ascii="Times New Roman" w:hAnsi="Times New Roman"/>
          <w:sz w:val="28"/>
          <w:szCs w:val="28"/>
        </w:rPr>
        <w:t>знать,</w:t>
      </w:r>
      <w:r w:rsidRPr="00C56F97">
        <w:rPr>
          <w:rFonts w:ascii="Times New Roman" w:hAnsi="Times New Roman"/>
          <w:sz w:val="28"/>
          <w:szCs w:val="28"/>
        </w:rPr>
        <w:t xml:space="preserve"> что такое центр тяжести, научиться его находить, понять какую роль он играет в равновесии, то можно самому изобретать интересные игрушки и фокусы. </w:t>
      </w:r>
    </w:p>
    <w:p w:rsidR="003034F8" w:rsidRPr="00C56F97" w:rsidRDefault="00E219D5" w:rsidP="00DF0229">
      <w:pPr>
        <w:pStyle w:val="a4"/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6F97">
        <w:rPr>
          <w:rFonts w:ascii="Times New Roman" w:hAnsi="Times New Roman"/>
          <w:b/>
          <w:bCs/>
          <w:sz w:val="28"/>
          <w:szCs w:val="28"/>
        </w:rPr>
        <w:t>Задачи:</w:t>
      </w:r>
    </w:p>
    <w:p w:rsidR="00E219D5" w:rsidRPr="00C56F97" w:rsidRDefault="00002818" w:rsidP="00DF0229">
      <w:pPr>
        <w:pStyle w:val="a4"/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6F97">
        <w:rPr>
          <w:rFonts w:ascii="Times New Roman" w:hAnsi="Times New Roman"/>
          <w:sz w:val="28"/>
          <w:szCs w:val="28"/>
        </w:rPr>
        <w:t>1. В</w:t>
      </w:r>
      <w:r w:rsidR="00E219D5" w:rsidRPr="00C56F97">
        <w:rPr>
          <w:rFonts w:ascii="Times New Roman" w:hAnsi="Times New Roman"/>
          <w:sz w:val="28"/>
          <w:szCs w:val="28"/>
        </w:rPr>
        <w:t>ыяснить, что такое ц</w:t>
      </w:r>
      <w:r w:rsidRPr="00C56F97">
        <w:rPr>
          <w:rFonts w:ascii="Times New Roman" w:hAnsi="Times New Roman"/>
          <w:sz w:val="28"/>
          <w:szCs w:val="28"/>
        </w:rPr>
        <w:t>ентр тяжести и как его находить.</w:t>
      </w:r>
    </w:p>
    <w:p w:rsidR="00E219D5" w:rsidRPr="00C56F97" w:rsidRDefault="00002818" w:rsidP="00DF0229">
      <w:pPr>
        <w:pStyle w:val="a4"/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6F97">
        <w:rPr>
          <w:rFonts w:ascii="Times New Roman" w:hAnsi="Times New Roman"/>
          <w:sz w:val="28"/>
          <w:szCs w:val="28"/>
        </w:rPr>
        <w:t>2. У</w:t>
      </w:r>
      <w:r w:rsidR="00E219D5" w:rsidRPr="00C56F97">
        <w:rPr>
          <w:rFonts w:ascii="Times New Roman" w:hAnsi="Times New Roman"/>
          <w:sz w:val="28"/>
          <w:szCs w:val="28"/>
        </w:rPr>
        <w:t>знать какую роль он играет в равновесии предметов</w:t>
      </w:r>
      <w:r w:rsidRPr="00C56F97">
        <w:rPr>
          <w:rFonts w:ascii="Times New Roman" w:hAnsi="Times New Roman"/>
          <w:sz w:val="28"/>
          <w:szCs w:val="28"/>
        </w:rPr>
        <w:t>.</w:t>
      </w:r>
    </w:p>
    <w:p w:rsidR="00E219D5" w:rsidRPr="00C56F97" w:rsidRDefault="0046388A" w:rsidP="00DF0229">
      <w:pPr>
        <w:pStyle w:val="a4"/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6F97">
        <w:rPr>
          <w:rFonts w:ascii="Times New Roman" w:hAnsi="Times New Roman"/>
          <w:sz w:val="28"/>
          <w:szCs w:val="28"/>
        </w:rPr>
        <w:t>3</w:t>
      </w:r>
      <w:r w:rsidR="00002818" w:rsidRPr="00C56F97">
        <w:rPr>
          <w:rFonts w:ascii="Times New Roman" w:hAnsi="Times New Roman"/>
          <w:sz w:val="28"/>
          <w:szCs w:val="28"/>
        </w:rPr>
        <w:t>. С</w:t>
      </w:r>
      <w:r w:rsidR="00E219D5" w:rsidRPr="00C56F97">
        <w:rPr>
          <w:rFonts w:ascii="Times New Roman" w:hAnsi="Times New Roman"/>
          <w:sz w:val="28"/>
          <w:szCs w:val="28"/>
        </w:rPr>
        <w:t>оздать игруш</w:t>
      </w:r>
      <w:r w:rsidR="00002818" w:rsidRPr="00C56F97">
        <w:rPr>
          <w:rFonts w:ascii="Times New Roman" w:hAnsi="Times New Roman"/>
          <w:sz w:val="28"/>
          <w:szCs w:val="28"/>
        </w:rPr>
        <w:t>ки, на основе полученных знаний.</w:t>
      </w:r>
    </w:p>
    <w:p w:rsidR="00E219D5" w:rsidRPr="00C56F97" w:rsidRDefault="0046388A" w:rsidP="00DF0229">
      <w:pPr>
        <w:pStyle w:val="a4"/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6F97">
        <w:rPr>
          <w:rFonts w:ascii="Times New Roman" w:hAnsi="Times New Roman"/>
          <w:sz w:val="28"/>
          <w:szCs w:val="28"/>
        </w:rPr>
        <w:t>4</w:t>
      </w:r>
      <w:r w:rsidR="00002818" w:rsidRPr="00C56F97">
        <w:rPr>
          <w:rFonts w:ascii="Times New Roman" w:hAnsi="Times New Roman"/>
          <w:sz w:val="28"/>
          <w:szCs w:val="28"/>
        </w:rPr>
        <w:t>. С</w:t>
      </w:r>
      <w:r w:rsidR="00E219D5" w:rsidRPr="00C56F97">
        <w:rPr>
          <w:rFonts w:ascii="Times New Roman" w:hAnsi="Times New Roman"/>
          <w:sz w:val="28"/>
          <w:szCs w:val="28"/>
        </w:rPr>
        <w:t xml:space="preserve">оздать </w:t>
      </w:r>
      <w:r w:rsidR="0090414B" w:rsidRPr="00C56F97">
        <w:rPr>
          <w:rFonts w:ascii="Times New Roman" w:hAnsi="Times New Roman"/>
          <w:sz w:val="28"/>
          <w:szCs w:val="28"/>
        </w:rPr>
        <w:t>книгу</w:t>
      </w:r>
      <w:r w:rsidR="00E219D5" w:rsidRPr="00C56F97">
        <w:rPr>
          <w:rFonts w:ascii="Times New Roman" w:hAnsi="Times New Roman"/>
          <w:sz w:val="28"/>
          <w:szCs w:val="28"/>
        </w:rPr>
        <w:t xml:space="preserve"> «Занимательная физика для детей»</w:t>
      </w:r>
      <w:r w:rsidR="00002818" w:rsidRPr="00C56F97">
        <w:rPr>
          <w:rFonts w:ascii="Times New Roman" w:hAnsi="Times New Roman"/>
          <w:sz w:val="28"/>
          <w:szCs w:val="28"/>
        </w:rPr>
        <w:t>.</w:t>
      </w:r>
    </w:p>
    <w:p w:rsidR="0046388A" w:rsidRPr="00C56F97" w:rsidRDefault="0046388A" w:rsidP="00DF0229">
      <w:pPr>
        <w:pStyle w:val="a4"/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6F97">
        <w:rPr>
          <w:rFonts w:ascii="Times New Roman" w:hAnsi="Times New Roman"/>
          <w:sz w:val="28"/>
          <w:szCs w:val="28"/>
        </w:rPr>
        <w:t>5</w:t>
      </w:r>
      <w:r w:rsidR="00002818" w:rsidRPr="00C56F97">
        <w:rPr>
          <w:rFonts w:ascii="Times New Roman" w:hAnsi="Times New Roman"/>
          <w:sz w:val="28"/>
          <w:szCs w:val="28"/>
        </w:rPr>
        <w:t>. П</w:t>
      </w:r>
      <w:r w:rsidRPr="00C56F97">
        <w:rPr>
          <w:rFonts w:ascii="Times New Roman" w:hAnsi="Times New Roman"/>
          <w:sz w:val="28"/>
          <w:szCs w:val="28"/>
        </w:rPr>
        <w:t>оказать одноклассникам опыты</w:t>
      </w:r>
      <w:r w:rsidR="009E7616" w:rsidRPr="00C56F97">
        <w:rPr>
          <w:rFonts w:ascii="Times New Roman" w:hAnsi="Times New Roman"/>
          <w:sz w:val="28"/>
          <w:szCs w:val="28"/>
        </w:rPr>
        <w:t xml:space="preserve"> и созданные игрушки</w:t>
      </w:r>
      <w:r w:rsidRPr="00C56F97">
        <w:rPr>
          <w:rFonts w:ascii="Times New Roman" w:hAnsi="Times New Roman"/>
          <w:sz w:val="28"/>
          <w:szCs w:val="28"/>
        </w:rPr>
        <w:t>.</w:t>
      </w:r>
    </w:p>
    <w:p w:rsidR="0046388A" w:rsidRPr="00C56F97" w:rsidRDefault="0046388A" w:rsidP="00DF0229">
      <w:pPr>
        <w:pStyle w:val="a4"/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B1335" w:rsidRPr="00C56F97" w:rsidRDefault="006B1335" w:rsidP="00DF0229">
      <w:pPr>
        <w:pStyle w:val="a4"/>
        <w:spacing w:before="240"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E219D5" w:rsidRPr="00C56F97" w:rsidRDefault="00002818" w:rsidP="00DF0229">
      <w:pPr>
        <w:pStyle w:val="1"/>
        <w:ind w:firstLine="85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447117492"/>
      <w:bookmarkStart w:id="10" w:name="_Toc447117579"/>
      <w:r w:rsidRPr="00C56F9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1. </w:t>
      </w:r>
      <w:r w:rsidR="00E219D5" w:rsidRPr="00C56F97">
        <w:rPr>
          <w:rFonts w:ascii="Times New Roman" w:hAnsi="Times New Roman" w:cs="Times New Roman"/>
          <w:b/>
          <w:color w:val="auto"/>
          <w:sz w:val="28"/>
          <w:szCs w:val="28"/>
        </w:rPr>
        <w:t>Равновесие и  центр тяжести</w:t>
      </w:r>
      <w:bookmarkEnd w:id="9"/>
      <w:bookmarkEnd w:id="10"/>
    </w:p>
    <w:p w:rsidR="00002818" w:rsidRPr="00C56F97" w:rsidRDefault="00002818" w:rsidP="00DF0229">
      <w:pPr>
        <w:pStyle w:val="1"/>
        <w:ind w:firstLine="85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447117580"/>
      <w:r w:rsidRPr="00C56F97">
        <w:rPr>
          <w:rStyle w:val="af"/>
          <w:rFonts w:ascii="Times New Roman" w:eastAsiaTheme="majorEastAsia" w:hAnsi="Times New Roman" w:cs="Times New Roman"/>
          <w:b/>
          <w:color w:val="auto"/>
          <w:spacing w:val="0"/>
          <w:sz w:val="28"/>
          <w:szCs w:val="28"/>
        </w:rPr>
        <w:t xml:space="preserve">1.1. </w:t>
      </w:r>
      <w:r w:rsidR="00BA6F61" w:rsidRPr="00C56F97">
        <w:rPr>
          <w:rStyle w:val="af"/>
          <w:rFonts w:ascii="Times New Roman" w:eastAsiaTheme="majorEastAsia" w:hAnsi="Times New Roman" w:cs="Times New Roman"/>
          <w:b/>
          <w:color w:val="auto"/>
          <w:spacing w:val="0"/>
          <w:sz w:val="28"/>
          <w:szCs w:val="28"/>
        </w:rPr>
        <w:t xml:space="preserve">Что </w:t>
      </w:r>
      <w:r w:rsidRPr="00C56F97">
        <w:rPr>
          <w:rStyle w:val="af"/>
          <w:rFonts w:ascii="Times New Roman" w:eastAsiaTheme="majorEastAsia" w:hAnsi="Times New Roman" w:cs="Times New Roman"/>
          <w:b/>
          <w:color w:val="auto"/>
          <w:spacing w:val="0"/>
          <w:sz w:val="28"/>
          <w:szCs w:val="28"/>
        </w:rPr>
        <w:t>такое равновесие</w:t>
      </w:r>
      <w:bookmarkEnd w:id="11"/>
      <w:r w:rsidR="00BA6F61" w:rsidRPr="00C56F9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E219D5" w:rsidRPr="00C56F97" w:rsidRDefault="00E219D5" w:rsidP="00DF0229">
      <w:pPr>
        <w:pStyle w:val="a4"/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F97">
        <w:rPr>
          <w:rFonts w:ascii="Times New Roman" w:hAnsi="Times New Roman"/>
          <w:sz w:val="28"/>
          <w:szCs w:val="28"/>
          <w:lang w:eastAsia="ru-RU"/>
        </w:rPr>
        <w:t>Равновесие. Вслушаемся в это слово. Каков его смысл? Равный вес. То есть какие-то  части одного тела, сделать оди</w:t>
      </w:r>
      <w:r w:rsidRPr="00C56F97">
        <w:rPr>
          <w:rFonts w:ascii="Times New Roman" w:hAnsi="Times New Roman"/>
          <w:sz w:val="28"/>
          <w:szCs w:val="28"/>
          <w:lang w:eastAsia="ru-RU"/>
        </w:rPr>
        <w:softHyphen/>
        <w:t xml:space="preserve">наковыми. Нарушили равновесие — и тело вышло из покоя.   </w:t>
      </w:r>
    </w:p>
    <w:p w:rsidR="00E219D5" w:rsidRPr="00C56F97" w:rsidRDefault="00E219D5" w:rsidP="00DF0229">
      <w:pPr>
        <w:pStyle w:val="a4"/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6F97">
        <w:rPr>
          <w:rFonts w:ascii="Times New Roman" w:hAnsi="Times New Roman"/>
          <w:sz w:val="28"/>
          <w:szCs w:val="28"/>
        </w:rPr>
        <w:t>Итак, если тело</w:t>
      </w:r>
      <w:r w:rsidRPr="00C56F97">
        <w:rPr>
          <w:rStyle w:val="podzag9"/>
          <w:rFonts w:ascii="Times New Roman" w:hAnsi="Times New Roman"/>
          <w:sz w:val="28"/>
          <w:szCs w:val="28"/>
        </w:rPr>
        <w:t xml:space="preserve"> в покое, </w:t>
      </w:r>
      <w:r w:rsidRPr="00C56F97">
        <w:rPr>
          <w:rFonts w:ascii="Times New Roman" w:hAnsi="Times New Roman"/>
          <w:sz w:val="28"/>
          <w:szCs w:val="28"/>
        </w:rPr>
        <w:t>значит, оно находится в состоянии</w:t>
      </w:r>
      <w:r w:rsidRPr="00C56F97">
        <w:rPr>
          <w:rStyle w:val="podzag8"/>
          <w:rFonts w:ascii="Times New Roman" w:hAnsi="Times New Roman"/>
          <w:sz w:val="28"/>
          <w:szCs w:val="28"/>
        </w:rPr>
        <w:t xml:space="preserve"> равновесия.</w:t>
      </w:r>
    </w:p>
    <w:p w:rsidR="0046388A" w:rsidRPr="00C56F97" w:rsidRDefault="00E219D5" w:rsidP="00DF0229">
      <w:pPr>
        <w:pStyle w:val="a4"/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6F97">
        <w:rPr>
          <w:rFonts w:ascii="Times New Roman" w:hAnsi="Times New Roman"/>
          <w:sz w:val="28"/>
          <w:szCs w:val="28"/>
        </w:rPr>
        <w:t xml:space="preserve">В </w:t>
      </w:r>
      <w:r w:rsidRPr="00C56F97">
        <w:rPr>
          <w:rStyle w:val="podzag9"/>
          <w:rFonts w:ascii="Times New Roman" w:hAnsi="Times New Roman"/>
          <w:sz w:val="28"/>
          <w:szCs w:val="28"/>
        </w:rPr>
        <w:t>цирке</w:t>
      </w:r>
      <w:r w:rsidRPr="00C56F97">
        <w:rPr>
          <w:rFonts w:ascii="Times New Roman" w:hAnsi="Times New Roman"/>
          <w:sz w:val="28"/>
          <w:szCs w:val="28"/>
        </w:rPr>
        <w:t xml:space="preserve"> мы часто видим </w:t>
      </w:r>
      <w:r w:rsidRPr="00C56F97">
        <w:rPr>
          <w:rStyle w:val="podzag8"/>
          <w:rFonts w:ascii="Times New Roman" w:hAnsi="Times New Roman"/>
          <w:sz w:val="28"/>
          <w:szCs w:val="28"/>
        </w:rPr>
        <w:t>удивительно ловких</w:t>
      </w:r>
      <w:r w:rsidRPr="00C56F97">
        <w:rPr>
          <w:rFonts w:ascii="Times New Roman" w:hAnsi="Times New Roman"/>
          <w:sz w:val="28"/>
          <w:szCs w:val="28"/>
        </w:rPr>
        <w:t xml:space="preserve"> канатоходцев и </w:t>
      </w:r>
      <w:r w:rsidR="00FB238D" w:rsidRPr="00C56F97">
        <w:rPr>
          <w:rFonts w:ascii="Times New Roman" w:hAnsi="Times New Roman"/>
          <w:sz w:val="28"/>
          <w:szCs w:val="28"/>
        </w:rPr>
        <w:t>д</w:t>
      </w:r>
      <w:r w:rsidRPr="00C56F97">
        <w:rPr>
          <w:rFonts w:ascii="Times New Roman" w:hAnsi="Times New Roman"/>
          <w:sz w:val="28"/>
          <w:szCs w:val="28"/>
        </w:rPr>
        <w:t xml:space="preserve">аже дрессированные животные </w:t>
      </w:r>
      <w:r w:rsidRPr="00C56F97">
        <w:rPr>
          <w:rStyle w:val="podzag7"/>
          <w:rFonts w:ascii="Times New Roman" w:hAnsi="Times New Roman"/>
          <w:sz w:val="28"/>
          <w:szCs w:val="28"/>
        </w:rPr>
        <w:t>поражают нас</w:t>
      </w:r>
      <w:r w:rsidRPr="00C56F97">
        <w:rPr>
          <w:rFonts w:ascii="Times New Roman" w:hAnsi="Times New Roman"/>
          <w:sz w:val="28"/>
          <w:szCs w:val="28"/>
        </w:rPr>
        <w:t xml:space="preserve"> своими умениями удерживать на носу разноцветные шары. Может быть</w:t>
      </w:r>
      <w:r w:rsidR="005C36A4" w:rsidRPr="00C56F97">
        <w:rPr>
          <w:rFonts w:ascii="Times New Roman" w:hAnsi="Times New Roman"/>
          <w:sz w:val="28"/>
          <w:szCs w:val="28"/>
        </w:rPr>
        <w:t>,</w:t>
      </w:r>
      <w:r w:rsidRPr="00C56F97">
        <w:rPr>
          <w:rFonts w:ascii="Times New Roman" w:hAnsi="Times New Roman"/>
          <w:sz w:val="28"/>
          <w:szCs w:val="28"/>
        </w:rPr>
        <w:t xml:space="preserve"> все дело в том, что они</w:t>
      </w:r>
      <w:r w:rsidRPr="00C56F97">
        <w:rPr>
          <w:rStyle w:val="podzag9"/>
          <w:rFonts w:ascii="Times New Roman" w:hAnsi="Times New Roman"/>
          <w:sz w:val="28"/>
          <w:szCs w:val="28"/>
        </w:rPr>
        <w:t xml:space="preserve"> знают</w:t>
      </w:r>
      <w:r w:rsidRPr="00C56F97">
        <w:rPr>
          <w:rFonts w:ascii="Times New Roman" w:hAnsi="Times New Roman"/>
          <w:sz w:val="28"/>
          <w:szCs w:val="28"/>
        </w:rPr>
        <w:t xml:space="preserve"> какие-то</w:t>
      </w:r>
      <w:r w:rsidRPr="00C56F97">
        <w:rPr>
          <w:rStyle w:val="podzagssilki"/>
          <w:rFonts w:ascii="Times New Roman" w:hAnsi="Times New Roman"/>
          <w:sz w:val="28"/>
          <w:szCs w:val="28"/>
        </w:rPr>
        <w:t xml:space="preserve"> секреты?</w:t>
      </w:r>
    </w:p>
    <w:p w:rsidR="00E219D5" w:rsidRPr="00C56F97" w:rsidRDefault="00E219D5" w:rsidP="00DF0229">
      <w:pPr>
        <w:pStyle w:val="a4"/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6F97">
        <w:rPr>
          <w:rFonts w:ascii="Times New Roman" w:hAnsi="Times New Roman"/>
          <w:sz w:val="28"/>
          <w:szCs w:val="28"/>
        </w:rPr>
        <w:t xml:space="preserve">А все секреты - </w:t>
      </w:r>
      <w:r w:rsidRPr="00C56F97">
        <w:rPr>
          <w:rStyle w:val="podzag8"/>
          <w:rFonts w:ascii="Times New Roman" w:hAnsi="Times New Roman"/>
          <w:sz w:val="28"/>
          <w:szCs w:val="28"/>
        </w:rPr>
        <w:t xml:space="preserve">в законах физики! </w:t>
      </w:r>
      <w:r w:rsidRPr="00C56F97">
        <w:rPr>
          <w:rFonts w:ascii="Times New Roman" w:hAnsi="Times New Roman"/>
          <w:sz w:val="28"/>
          <w:szCs w:val="28"/>
        </w:rPr>
        <w:t xml:space="preserve">Равновесие предмета зависит </w:t>
      </w:r>
      <w:r w:rsidRPr="00C56F97">
        <w:rPr>
          <w:rStyle w:val="podzag7"/>
          <w:rFonts w:ascii="Times New Roman" w:hAnsi="Times New Roman"/>
          <w:sz w:val="28"/>
          <w:szCs w:val="28"/>
        </w:rPr>
        <w:t xml:space="preserve">от положения </w:t>
      </w:r>
      <w:r w:rsidRPr="00C56F97">
        <w:rPr>
          <w:rFonts w:ascii="Times New Roman" w:hAnsi="Times New Roman"/>
          <w:sz w:val="28"/>
          <w:szCs w:val="28"/>
        </w:rPr>
        <w:t>его центра тяжести</w:t>
      </w:r>
      <w:r w:rsidR="00FB238D" w:rsidRPr="00C56F97">
        <w:rPr>
          <w:rFonts w:ascii="Times New Roman" w:hAnsi="Times New Roman"/>
          <w:sz w:val="28"/>
          <w:szCs w:val="28"/>
        </w:rPr>
        <w:t>. А ч</w:t>
      </w:r>
      <w:r w:rsidRPr="00C56F97">
        <w:rPr>
          <w:rFonts w:ascii="Times New Roman" w:hAnsi="Times New Roman"/>
          <w:sz w:val="28"/>
          <w:szCs w:val="28"/>
        </w:rPr>
        <w:t>то же такое центр тяжести? Попробуем найти положение линейки на опоре, когда она будет в равновесии, проведём линию. Если чуть передвинуть линейку, она упадёт, т</w:t>
      </w:r>
      <w:r w:rsidR="00BA6F61" w:rsidRPr="00C56F97">
        <w:rPr>
          <w:rFonts w:ascii="Times New Roman" w:hAnsi="Times New Roman"/>
          <w:sz w:val="28"/>
          <w:szCs w:val="28"/>
        </w:rPr>
        <w:t>о есть</w:t>
      </w:r>
      <w:r w:rsidRPr="00C56F97">
        <w:rPr>
          <w:rFonts w:ascii="Times New Roman" w:hAnsi="Times New Roman"/>
          <w:sz w:val="28"/>
          <w:szCs w:val="28"/>
        </w:rPr>
        <w:t xml:space="preserve"> равновесие нарушилось. Так вот линия, которую мы отметили, и будет центром тяжести.</w:t>
      </w:r>
    </w:p>
    <w:p w:rsidR="00E219D5" w:rsidRPr="00C56F97" w:rsidRDefault="00E219D5" w:rsidP="00DF0229">
      <w:pPr>
        <w:pStyle w:val="a4"/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6F97">
        <w:rPr>
          <w:rFonts w:ascii="Times New Roman" w:hAnsi="Times New Roman"/>
          <w:sz w:val="28"/>
          <w:szCs w:val="28"/>
        </w:rPr>
        <w:t>Итак, центр тяжести – это точка, относительно которой предмет будет находиться в равновесии.</w:t>
      </w:r>
    </w:p>
    <w:p w:rsidR="00D62A9C" w:rsidRPr="00C56F97" w:rsidRDefault="00E219D5" w:rsidP="00DF0229">
      <w:pPr>
        <w:pStyle w:val="a4"/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6F97">
        <w:rPr>
          <w:rFonts w:ascii="Times New Roman" w:hAnsi="Times New Roman"/>
          <w:sz w:val="28"/>
          <w:szCs w:val="28"/>
        </w:rPr>
        <w:t>Так при ходьбе по  натян</w:t>
      </w:r>
      <w:r w:rsidR="00AE1C69" w:rsidRPr="00C56F97">
        <w:rPr>
          <w:rFonts w:ascii="Times New Roman" w:hAnsi="Times New Roman"/>
          <w:sz w:val="28"/>
          <w:szCs w:val="28"/>
        </w:rPr>
        <w:t>утому </w:t>
      </w:r>
      <w:r w:rsidRPr="00C56F97">
        <w:rPr>
          <w:rFonts w:ascii="Times New Roman" w:hAnsi="Times New Roman"/>
          <w:sz w:val="28"/>
          <w:szCs w:val="28"/>
        </w:rPr>
        <w:t xml:space="preserve">канату  канатоходцы идут обычно с расставленными в  обе стороны руками, </w:t>
      </w:r>
      <w:r w:rsidRPr="00C56F97">
        <w:rPr>
          <w:rStyle w:val="podzag9"/>
          <w:rFonts w:ascii="Times New Roman" w:hAnsi="Times New Roman"/>
          <w:sz w:val="28"/>
          <w:szCs w:val="28"/>
        </w:rPr>
        <w:t xml:space="preserve">балансируют, </w:t>
      </w:r>
      <w:r w:rsidRPr="00C56F97">
        <w:rPr>
          <w:rFonts w:ascii="Times New Roman" w:hAnsi="Times New Roman"/>
          <w:sz w:val="28"/>
          <w:szCs w:val="28"/>
        </w:rPr>
        <w:t xml:space="preserve">причем явно заметно </w:t>
      </w:r>
      <w:r w:rsidRPr="00C56F97">
        <w:rPr>
          <w:rStyle w:val="podzagssilki"/>
          <w:rFonts w:ascii="Times New Roman" w:hAnsi="Times New Roman"/>
          <w:sz w:val="28"/>
          <w:szCs w:val="28"/>
        </w:rPr>
        <w:t xml:space="preserve">покачивание </w:t>
      </w:r>
      <w:r w:rsidRPr="00C56F97">
        <w:rPr>
          <w:rFonts w:ascii="Times New Roman" w:hAnsi="Times New Roman"/>
          <w:sz w:val="28"/>
          <w:szCs w:val="28"/>
        </w:rPr>
        <w:t>из стороны в с</w:t>
      </w:r>
      <w:r w:rsidR="00AE1C69" w:rsidRPr="00C56F97">
        <w:rPr>
          <w:rFonts w:ascii="Times New Roman" w:hAnsi="Times New Roman"/>
          <w:sz w:val="28"/>
          <w:szCs w:val="28"/>
        </w:rPr>
        <w:t>торону. При каждом шаге артист </w:t>
      </w:r>
      <w:r w:rsidRPr="00C56F97">
        <w:rPr>
          <w:rFonts w:ascii="Times New Roman" w:hAnsi="Times New Roman"/>
          <w:sz w:val="28"/>
          <w:szCs w:val="28"/>
        </w:rPr>
        <w:t xml:space="preserve">старается </w:t>
      </w:r>
      <w:r w:rsidRPr="00C56F97">
        <w:rPr>
          <w:rStyle w:val="podzag8"/>
          <w:rFonts w:ascii="Times New Roman" w:hAnsi="Times New Roman"/>
          <w:sz w:val="28"/>
          <w:szCs w:val="28"/>
        </w:rPr>
        <w:t xml:space="preserve">установить  </w:t>
      </w:r>
      <w:r w:rsidRPr="00C56F97">
        <w:rPr>
          <w:rFonts w:ascii="Times New Roman" w:hAnsi="Times New Roman"/>
          <w:sz w:val="28"/>
          <w:szCs w:val="28"/>
        </w:rPr>
        <w:t>центр тяжести сво</w:t>
      </w:r>
      <w:r w:rsidR="00AE1C69" w:rsidRPr="00C56F97">
        <w:rPr>
          <w:rFonts w:ascii="Times New Roman" w:hAnsi="Times New Roman"/>
          <w:sz w:val="28"/>
          <w:szCs w:val="28"/>
        </w:rPr>
        <w:t xml:space="preserve">его тела над опорой. С длинным </w:t>
      </w:r>
      <w:r w:rsidRPr="00C56F97">
        <w:rPr>
          <w:rFonts w:ascii="Times New Roman" w:hAnsi="Times New Roman"/>
          <w:sz w:val="28"/>
          <w:szCs w:val="28"/>
        </w:rPr>
        <w:t>шестом в руках удерживать равновесие</w:t>
      </w:r>
      <w:r w:rsidRPr="00C56F97">
        <w:rPr>
          <w:rStyle w:val="podzag9"/>
          <w:rFonts w:ascii="Times New Roman" w:hAnsi="Times New Roman"/>
          <w:sz w:val="28"/>
          <w:szCs w:val="28"/>
        </w:rPr>
        <w:t xml:space="preserve"> легче. </w:t>
      </w:r>
      <w:r w:rsidR="00AE1C69" w:rsidRPr="00C56F97">
        <w:rPr>
          <w:rFonts w:ascii="Times New Roman" w:hAnsi="Times New Roman"/>
          <w:sz w:val="28"/>
          <w:szCs w:val="28"/>
        </w:rPr>
        <w:t xml:space="preserve">Поэтому и игрушка птичка  </w:t>
      </w:r>
      <w:r w:rsidRPr="00C56F97">
        <w:rPr>
          <w:rFonts w:ascii="Times New Roman" w:hAnsi="Times New Roman"/>
          <w:sz w:val="28"/>
          <w:szCs w:val="28"/>
        </w:rPr>
        <w:t>не падает. Её центр тяжести смещён вперёд, вес на крыльях и на теле уравновешивают друг друга, и птичка может стоять на клюве.</w:t>
      </w:r>
    </w:p>
    <w:p w:rsidR="00827F59" w:rsidRPr="00C56F97" w:rsidRDefault="00002818" w:rsidP="00DF0229">
      <w:pPr>
        <w:pStyle w:val="1"/>
        <w:ind w:firstLine="85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447117581"/>
      <w:r w:rsidRPr="00C56F9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1.2. </w:t>
      </w:r>
      <w:r w:rsidR="00ED7AF1" w:rsidRPr="00C56F97">
        <w:rPr>
          <w:rFonts w:ascii="Times New Roman" w:hAnsi="Times New Roman" w:cs="Times New Roman"/>
          <w:b/>
          <w:color w:val="auto"/>
          <w:sz w:val="28"/>
          <w:szCs w:val="28"/>
        </w:rPr>
        <w:t>Нахождение центра тяжести у фигур</w:t>
      </w:r>
      <w:bookmarkEnd w:id="12"/>
      <w:r w:rsidR="00ED7AF1" w:rsidRPr="00C56F9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E219D5" w:rsidRPr="00C56F97" w:rsidRDefault="00E219D5" w:rsidP="00DF0229">
      <w:pPr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6F97">
        <w:rPr>
          <w:rStyle w:val="podzag9"/>
          <w:rFonts w:ascii="Times New Roman" w:hAnsi="Times New Roman"/>
          <w:sz w:val="28"/>
          <w:szCs w:val="28"/>
        </w:rPr>
        <w:t xml:space="preserve">У каждого </w:t>
      </w:r>
      <w:r w:rsidRPr="00C56F97">
        <w:rPr>
          <w:rFonts w:ascii="Times New Roman" w:hAnsi="Times New Roman"/>
          <w:sz w:val="28"/>
          <w:szCs w:val="28"/>
        </w:rPr>
        <w:t xml:space="preserve">предмета есть </w:t>
      </w:r>
      <w:r w:rsidRPr="00C56F97">
        <w:rPr>
          <w:rStyle w:val="podzag7"/>
          <w:rFonts w:ascii="Times New Roman" w:hAnsi="Times New Roman"/>
          <w:sz w:val="28"/>
          <w:szCs w:val="28"/>
        </w:rPr>
        <w:t>центр тяжести.</w:t>
      </w:r>
      <w:r w:rsidR="00827F59" w:rsidRPr="00C56F97">
        <w:rPr>
          <w:rStyle w:val="podzag7"/>
          <w:rFonts w:ascii="Times New Roman" w:hAnsi="Times New Roman"/>
          <w:sz w:val="28"/>
          <w:szCs w:val="28"/>
        </w:rPr>
        <w:t xml:space="preserve"> </w:t>
      </w:r>
      <w:r w:rsidRPr="00C56F97">
        <w:rPr>
          <w:rStyle w:val="podzag7"/>
          <w:rFonts w:ascii="Times New Roman" w:hAnsi="Times New Roman"/>
          <w:sz w:val="28"/>
          <w:szCs w:val="28"/>
        </w:rPr>
        <w:t xml:space="preserve">У предмета правильной формы (круг, квадрат, прямоугольник) центр тяжести будет находиться в центре. А как же </w:t>
      </w:r>
      <w:r w:rsidRPr="00C56F97">
        <w:rPr>
          <w:rStyle w:val="podzag9"/>
          <w:rFonts w:ascii="Times New Roman" w:hAnsi="Times New Roman"/>
          <w:sz w:val="28"/>
          <w:szCs w:val="28"/>
        </w:rPr>
        <w:t xml:space="preserve"> определить  </w:t>
      </w:r>
      <w:r w:rsidRPr="00C56F97">
        <w:rPr>
          <w:rFonts w:ascii="Times New Roman" w:hAnsi="Times New Roman"/>
          <w:sz w:val="28"/>
          <w:szCs w:val="28"/>
        </w:rPr>
        <w:t>центр тяжести плоской неправильной  фигуры?</w:t>
      </w:r>
    </w:p>
    <w:p w:rsidR="00E219D5" w:rsidRPr="00C56F97" w:rsidRDefault="00E219D5" w:rsidP="00DF0229">
      <w:pPr>
        <w:pStyle w:val="a4"/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6F97">
        <w:rPr>
          <w:rFonts w:ascii="Times New Roman" w:hAnsi="Times New Roman"/>
          <w:sz w:val="28"/>
          <w:szCs w:val="28"/>
        </w:rPr>
        <w:t xml:space="preserve">Вырежьте </w:t>
      </w:r>
      <w:r w:rsidRPr="00C56F97">
        <w:rPr>
          <w:rStyle w:val="podzag8"/>
          <w:rFonts w:ascii="Times New Roman" w:hAnsi="Times New Roman"/>
          <w:sz w:val="28"/>
          <w:szCs w:val="28"/>
        </w:rPr>
        <w:t xml:space="preserve">из картона </w:t>
      </w:r>
      <w:r w:rsidRPr="00C56F97">
        <w:rPr>
          <w:rFonts w:ascii="Times New Roman" w:hAnsi="Times New Roman"/>
          <w:sz w:val="28"/>
          <w:szCs w:val="28"/>
        </w:rPr>
        <w:t xml:space="preserve">фигуру </w:t>
      </w:r>
      <w:r w:rsidRPr="00C56F97">
        <w:rPr>
          <w:rStyle w:val="podzag7"/>
          <w:rFonts w:ascii="Times New Roman" w:hAnsi="Times New Roman"/>
          <w:sz w:val="28"/>
          <w:szCs w:val="28"/>
        </w:rPr>
        <w:t xml:space="preserve">произвольной </w:t>
      </w:r>
      <w:r w:rsidRPr="00C56F97">
        <w:rPr>
          <w:rFonts w:ascii="Times New Roman" w:hAnsi="Times New Roman"/>
          <w:sz w:val="28"/>
          <w:szCs w:val="28"/>
        </w:rPr>
        <w:t xml:space="preserve">формы и проколите </w:t>
      </w:r>
      <w:r w:rsidRPr="00C56F97">
        <w:rPr>
          <w:rStyle w:val="podzag9"/>
          <w:rFonts w:ascii="Times New Roman" w:hAnsi="Times New Roman"/>
          <w:sz w:val="28"/>
          <w:szCs w:val="28"/>
        </w:rPr>
        <w:t>в нескольких</w:t>
      </w:r>
      <w:r w:rsidRPr="00C56F97">
        <w:rPr>
          <w:rFonts w:ascii="Times New Roman" w:hAnsi="Times New Roman"/>
          <w:sz w:val="28"/>
          <w:szCs w:val="28"/>
        </w:rPr>
        <w:t xml:space="preserve"> </w:t>
      </w:r>
      <w:r w:rsidR="00BA6F61" w:rsidRPr="00C56F97">
        <w:rPr>
          <w:rFonts w:ascii="Times New Roman" w:hAnsi="Times New Roman"/>
          <w:sz w:val="28"/>
          <w:szCs w:val="28"/>
        </w:rPr>
        <w:t xml:space="preserve">местах </w:t>
      </w:r>
      <w:r w:rsidRPr="00C56F97">
        <w:rPr>
          <w:rFonts w:ascii="Times New Roman" w:hAnsi="Times New Roman"/>
          <w:sz w:val="28"/>
          <w:szCs w:val="28"/>
        </w:rPr>
        <w:t>отверстия (для большей точности лучше ближе к краям). Вколите в вертикальную деревянную стену иголку и</w:t>
      </w:r>
      <w:r w:rsidRPr="00C56F97">
        <w:rPr>
          <w:rStyle w:val="podzagssilki"/>
          <w:rFonts w:ascii="Times New Roman" w:hAnsi="Times New Roman"/>
          <w:sz w:val="28"/>
          <w:szCs w:val="28"/>
        </w:rPr>
        <w:t xml:space="preserve"> повесьте </w:t>
      </w:r>
      <w:r w:rsidRPr="00C56F97">
        <w:rPr>
          <w:rFonts w:ascii="Times New Roman" w:hAnsi="Times New Roman"/>
          <w:sz w:val="28"/>
          <w:szCs w:val="28"/>
        </w:rPr>
        <w:t>на ней фигуру за любое отверстие. Помните</w:t>
      </w:r>
      <w:r w:rsidR="00AE1C69" w:rsidRPr="00C56F97">
        <w:rPr>
          <w:rFonts w:ascii="Times New Roman" w:hAnsi="Times New Roman"/>
          <w:sz w:val="28"/>
          <w:szCs w:val="28"/>
        </w:rPr>
        <w:t>,</w:t>
      </w:r>
      <w:r w:rsidRPr="00C56F97">
        <w:rPr>
          <w:rFonts w:ascii="Times New Roman" w:hAnsi="Times New Roman"/>
          <w:sz w:val="28"/>
          <w:szCs w:val="28"/>
        </w:rPr>
        <w:t xml:space="preserve"> фигурка должна </w:t>
      </w:r>
      <w:r w:rsidRPr="00C56F97">
        <w:rPr>
          <w:rStyle w:val="podzag8"/>
          <w:rFonts w:ascii="Times New Roman" w:hAnsi="Times New Roman"/>
          <w:sz w:val="28"/>
          <w:szCs w:val="28"/>
        </w:rPr>
        <w:t xml:space="preserve">свободно качаться </w:t>
      </w:r>
      <w:r w:rsidRPr="00C56F97">
        <w:rPr>
          <w:rFonts w:ascii="Times New Roman" w:hAnsi="Times New Roman"/>
          <w:sz w:val="28"/>
          <w:szCs w:val="28"/>
        </w:rPr>
        <w:t xml:space="preserve">на игле! Сделаем отвес из тонкой нити и груза (гайка),  и повесим его на ту же иглу. Проведём линию, которая совпадает с нитью. Затем повесим фигуру за другое отверстие, опять проведём линию, так повторим несколько раз (сколько отверстий). </w:t>
      </w:r>
      <w:r w:rsidRPr="00C56F97">
        <w:rPr>
          <w:rStyle w:val="podzag8"/>
          <w:rFonts w:ascii="Times New Roman" w:hAnsi="Times New Roman"/>
          <w:sz w:val="28"/>
          <w:szCs w:val="28"/>
        </w:rPr>
        <w:t xml:space="preserve">Точка пересечения </w:t>
      </w:r>
      <w:r w:rsidRPr="00C56F97">
        <w:rPr>
          <w:rFonts w:ascii="Times New Roman" w:hAnsi="Times New Roman"/>
          <w:sz w:val="28"/>
          <w:szCs w:val="28"/>
        </w:rPr>
        <w:t xml:space="preserve"> линий укажет положение </w:t>
      </w:r>
      <w:r w:rsidRPr="00C56F97">
        <w:rPr>
          <w:rStyle w:val="podzagssilki"/>
          <w:rFonts w:ascii="Times New Roman" w:hAnsi="Times New Roman"/>
          <w:sz w:val="28"/>
          <w:szCs w:val="28"/>
        </w:rPr>
        <w:t xml:space="preserve">центра тяжести </w:t>
      </w:r>
      <w:r w:rsidRPr="00C56F97">
        <w:rPr>
          <w:rFonts w:ascii="Times New Roman" w:hAnsi="Times New Roman"/>
          <w:sz w:val="28"/>
          <w:szCs w:val="28"/>
        </w:rPr>
        <w:t xml:space="preserve"> фигуры. Положим фигуру центром тяжести на остриё карандаша, фигура будет держаться, она находится в равновесии</w:t>
      </w:r>
      <w:r w:rsidR="00FB238D" w:rsidRPr="00C56F97">
        <w:rPr>
          <w:rFonts w:ascii="Times New Roman" w:hAnsi="Times New Roman"/>
          <w:sz w:val="28"/>
          <w:szCs w:val="28"/>
        </w:rPr>
        <w:t>.</w:t>
      </w:r>
    </w:p>
    <w:p w:rsidR="00E219D5" w:rsidRPr="00C56F97" w:rsidRDefault="00E219D5" w:rsidP="00DF0229">
      <w:pPr>
        <w:pStyle w:val="a4"/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6F97">
        <w:rPr>
          <w:rFonts w:ascii="Times New Roman" w:hAnsi="Times New Roman"/>
          <w:sz w:val="28"/>
          <w:szCs w:val="28"/>
        </w:rPr>
        <w:t xml:space="preserve">В действительной жизни мы давно уже привыкли угадывать центр массы каждого предмета. Мы сразу соображаем, как положить или поставить этот предмет, чтобы он не упал. </w:t>
      </w:r>
    </w:p>
    <w:p w:rsidR="00E219D5" w:rsidRPr="00C56F97" w:rsidRDefault="00E219D5" w:rsidP="00DF0229">
      <w:pPr>
        <w:pStyle w:val="a4"/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6F97">
        <w:rPr>
          <w:rFonts w:ascii="Times New Roman" w:hAnsi="Times New Roman"/>
          <w:sz w:val="28"/>
          <w:szCs w:val="28"/>
        </w:rPr>
        <w:t>Теперь я знаю, что такое центр тяжести и как удерживать предметы в равновесии.</w:t>
      </w:r>
    </w:p>
    <w:p w:rsidR="00E219D5" w:rsidRPr="00C56F97" w:rsidRDefault="00002818" w:rsidP="00DF0229">
      <w:pPr>
        <w:pStyle w:val="1"/>
        <w:ind w:firstLine="851"/>
        <w:rPr>
          <w:rStyle w:val="style201"/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447117493"/>
      <w:bookmarkStart w:id="14" w:name="_Toc447117582"/>
      <w:r w:rsidRPr="00C56F97">
        <w:rPr>
          <w:rStyle w:val="style201"/>
          <w:rFonts w:ascii="Times New Roman" w:hAnsi="Times New Roman" w:cs="Times New Roman"/>
          <w:b/>
          <w:color w:val="auto"/>
          <w:sz w:val="28"/>
          <w:szCs w:val="28"/>
        </w:rPr>
        <w:t xml:space="preserve">2. </w:t>
      </w:r>
      <w:r w:rsidR="00FB238D" w:rsidRPr="00C56F97">
        <w:rPr>
          <w:rStyle w:val="style201"/>
          <w:rFonts w:ascii="Times New Roman" w:hAnsi="Times New Roman" w:cs="Times New Roman"/>
          <w:b/>
          <w:color w:val="auto"/>
          <w:sz w:val="28"/>
          <w:szCs w:val="28"/>
        </w:rPr>
        <w:t>Создадим</w:t>
      </w:r>
      <w:r w:rsidR="00E219D5" w:rsidRPr="00C56F97">
        <w:rPr>
          <w:rStyle w:val="style201"/>
          <w:rFonts w:ascii="Times New Roman" w:hAnsi="Times New Roman" w:cs="Times New Roman"/>
          <w:b/>
          <w:color w:val="auto"/>
          <w:sz w:val="28"/>
          <w:szCs w:val="28"/>
        </w:rPr>
        <w:t xml:space="preserve"> иг</w:t>
      </w:r>
      <w:r w:rsidR="00FB238D" w:rsidRPr="00C56F97">
        <w:rPr>
          <w:rStyle w:val="style201"/>
          <w:rFonts w:ascii="Times New Roman" w:hAnsi="Times New Roman" w:cs="Times New Roman"/>
          <w:b/>
          <w:color w:val="auto"/>
          <w:sz w:val="28"/>
          <w:szCs w:val="28"/>
        </w:rPr>
        <w:t>рушки и проведем</w:t>
      </w:r>
      <w:r w:rsidR="00E219D5" w:rsidRPr="00C56F97">
        <w:rPr>
          <w:rStyle w:val="style201"/>
          <w:rFonts w:ascii="Times New Roman" w:hAnsi="Times New Roman" w:cs="Times New Roman"/>
          <w:b/>
          <w:color w:val="auto"/>
          <w:sz w:val="28"/>
          <w:szCs w:val="28"/>
        </w:rPr>
        <w:t xml:space="preserve"> опыты</w:t>
      </w:r>
      <w:bookmarkEnd w:id="13"/>
      <w:bookmarkEnd w:id="14"/>
    </w:p>
    <w:p w:rsidR="00E219D5" w:rsidRPr="00C56F97" w:rsidRDefault="00E219D5" w:rsidP="00DF0229">
      <w:pPr>
        <w:pStyle w:val="zag9"/>
        <w:spacing w:before="240" w:beforeAutospacing="0" w:line="360" w:lineRule="auto"/>
        <w:ind w:firstLine="851"/>
        <w:jc w:val="both"/>
        <w:rPr>
          <w:rStyle w:val="style201"/>
          <w:sz w:val="28"/>
          <w:szCs w:val="28"/>
        </w:rPr>
      </w:pPr>
      <w:r w:rsidRPr="00C56F97">
        <w:rPr>
          <w:rStyle w:val="style201"/>
          <w:sz w:val="28"/>
          <w:szCs w:val="28"/>
        </w:rPr>
        <w:t>Используя полученные знания, попробуем сделать занимательные игрушки и удивить друзей.</w:t>
      </w:r>
    </w:p>
    <w:p w:rsidR="00FB238D" w:rsidRPr="00C56F97" w:rsidRDefault="00002818" w:rsidP="00DF0229">
      <w:pPr>
        <w:pStyle w:val="1"/>
        <w:ind w:firstLine="851"/>
        <w:rPr>
          <w:rStyle w:val="style201"/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447117583"/>
      <w:r w:rsidRPr="00C56F97">
        <w:rPr>
          <w:rStyle w:val="style201"/>
          <w:rFonts w:ascii="Times New Roman" w:hAnsi="Times New Roman" w:cs="Times New Roman"/>
          <w:b/>
          <w:color w:val="auto"/>
          <w:sz w:val="28"/>
          <w:szCs w:val="28"/>
        </w:rPr>
        <w:t xml:space="preserve">2.1. </w:t>
      </w:r>
      <w:r w:rsidR="00FB238D" w:rsidRPr="00C56F97">
        <w:rPr>
          <w:rStyle w:val="style201"/>
          <w:rFonts w:ascii="Times New Roman" w:hAnsi="Times New Roman" w:cs="Times New Roman"/>
          <w:b/>
          <w:color w:val="auto"/>
          <w:sz w:val="28"/>
          <w:szCs w:val="28"/>
        </w:rPr>
        <w:t>Ванька-встанька</w:t>
      </w:r>
      <w:bookmarkEnd w:id="15"/>
      <w:r w:rsidR="00FB238D" w:rsidRPr="00C56F97">
        <w:rPr>
          <w:rStyle w:val="style201"/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</w:p>
    <w:p w:rsidR="0001374D" w:rsidRPr="00C56F97" w:rsidRDefault="0001374D" w:rsidP="00DF0229">
      <w:pPr>
        <w:spacing w:before="240" w:after="0"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6F97">
        <w:rPr>
          <w:rFonts w:ascii="Times New Roman" w:eastAsiaTheme="minorEastAsia" w:hAnsi="Times New Roman"/>
          <w:kern w:val="24"/>
          <w:sz w:val="28"/>
          <w:szCs w:val="28"/>
          <w:lang w:eastAsia="ru-RU"/>
        </w:rPr>
        <w:t>Проткнем шилом яйцо, удалим содержимое, промоем и высушим. Набросаем в яйцо мелкие металлические гайки и натопим туда воск со свечи.</w:t>
      </w:r>
      <w:r w:rsidR="00C56F97">
        <w:rPr>
          <w:rFonts w:ascii="Times New Roman" w:eastAsiaTheme="minorEastAsia" w:hAnsi="Times New Roman"/>
          <w:kern w:val="24"/>
          <w:sz w:val="28"/>
          <w:szCs w:val="28"/>
          <w:lang w:eastAsia="ru-RU"/>
        </w:rPr>
        <w:t xml:space="preserve"> </w:t>
      </w:r>
      <w:r w:rsidRPr="00C56F97">
        <w:rPr>
          <w:rFonts w:ascii="Times New Roman" w:eastAsiaTheme="minorEastAsia" w:hAnsi="Times New Roman"/>
          <w:kern w:val="24"/>
          <w:sz w:val="28"/>
          <w:szCs w:val="28"/>
          <w:lang w:eastAsia="ru-RU"/>
        </w:rPr>
        <w:t xml:space="preserve">Воск застынет и слепит все между собой. Заделаем дырочку и украсим </w:t>
      </w:r>
      <w:r w:rsidRPr="00C56F97">
        <w:rPr>
          <w:rFonts w:ascii="Times New Roman" w:eastAsiaTheme="minorEastAsia" w:hAnsi="Times New Roman"/>
          <w:kern w:val="24"/>
          <w:sz w:val="28"/>
          <w:szCs w:val="28"/>
          <w:lang w:eastAsia="ru-RU"/>
        </w:rPr>
        <w:lastRenderedPageBreak/>
        <w:t>яичного Ваньку-Встаньку. Как бы мы не ставили яйцо, оно всегда будет принимать вертикальное положение, т</w:t>
      </w:r>
      <w:r w:rsidR="00BA6F61" w:rsidRPr="00C56F97">
        <w:rPr>
          <w:rFonts w:ascii="Times New Roman" w:eastAsiaTheme="minorEastAsia" w:hAnsi="Times New Roman"/>
          <w:kern w:val="24"/>
          <w:sz w:val="28"/>
          <w:szCs w:val="28"/>
          <w:lang w:eastAsia="ru-RU"/>
        </w:rPr>
        <w:t xml:space="preserve">ак как </w:t>
      </w:r>
      <w:r w:rsidRPr="00C56F97">
        <w:rPr>
          <w:rFonts w:ascii="Times New Roman" w:eastAsiaTheme="minorEastAsia" w:hAnsi="Times New Roman"/>
          <w:kern w:val="24"/>
          <w:sz w:val="28"/>
          <w:szCs w:val="28"/>
          <w:lang w:eastAsia="ru-RU"/>
        </w:rPr>
        <w:t xml:space="preserve"> центр тяжести смещен вниз.</w:t>
      </w:r>
    </w:p>
    <w:p w:rsidR="00002818" w:rsidRPr="00C56F97" w:rsidRDefault="00002818" w:rsidP="00DF0229">
      <w:pPr>
        <w:pStyle w:val="1"/>
        <w:ind w:firstLine="851"/>
        <w:rPr>
          <w:rStyle w:val="style201"/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447117584"/>
      <w:r w:rsidRPr="00C56F97">
        <w:rPr>
          <w:rStyle w:val="style201"/>
          <w:rFonts w:ascii="Times New Roman" w:hAnsi="Times New Roman" w:cs="Times New Roman"/>
          <w:b/>
          <w:color w:val="auto"/>
          <w:sz w:val="28"/>
          <w:szCs w:val="28"/>
        </w:rPr>
        <w:t xml:space="preserve">2.2. </w:t>
      </w:r>
      <w:r w:rsidR="0001374D" w:rsidRPr="00C56F97">
        <w:rPr>
          <w:rStyle w:val="style201"/>
          <w:rFonts w:ascii="Times New Roman" w:hAnsi="Times New Roman" w:cs="Times New Roman"/>
          <w:b/>
          <w:color w:val="auto"/>
          <w:sz w:val="28"/>
          <w:szCs w:val="28"/>
        </w:rPr>
        <w:t>Акробат</w:t>
      </w:r>
      <w:bookmarkEnd w:id="16"/>
    </w:p>
    <w:p w:rsidR="00162F1B" w:rsidRPr="00C56F97" w:rsidRDefault="0001374D" w:rsidP="00DF0229">
      <w:pPr>
        <w:pStyle w:val="ae"/>
        <w:spacing w:before="240" w:line="360" w:lineRule="auto"/>
        <w:ind w:firstLine="85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56F97">
        <w:rPr>
          <w:rFonts w:ascii="Times New Roman" w:hAnsi="Times New Roman" w:cs="Times New Roman"/>
          <w:color w:val="auto"/>
          <w:kern w:val="24"/>
          <w:sz w:val="28"/>
          <w:szCs w:val="28"/>
          <w:lang w:eastAsia="ru-RU"/>
        </w:rPr>
        <w:t>Рисуем из толстой бумаги клоуна, вырезаем 2 фигуры. Склеиваем вместе, помещая в ладони маленькие монеты. Акробат будет балансировать везде: на руке, столе, нити. Монеты смещают центр тяжести в область головы, поэтому он находится в равновесии.</w:t>
      </w:r>
    </w:p>
    <w:p w:rsidR="00002818" w:rsidRPr="00C56F97" w:rsidRDefault="00002818" w:rsidP="00DF0229">
      <w:pPr>
        <w:pStyle w:val="1"/>
        <w:ind w:firstLine="85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447117585"/>
      <w:r w:rsidRPr="00C56F97">
        <w:rPr>
          <w:rFonts w:ascii="Times New Roman" w:hAnsi="Times New Roman" w:cs="Times New Roman"/>
          <w:b/>
          <w:color w:val="auto"/>
          <w:sz w:val="28"/>
          <w:szCs w:val="28"/>
        </w:rPr>
        <w:t xml:space="preserve">2.3. </w:t>
      </w:r>
      <w:r w:rsidR="00BA700A" w:rsidRPr="00C56F97">
        <w:rPr>
          <w:rFonts w:ascii="Times New Roman" w:hAnsi="Times New Roman" w:cs="Times New Roman"/>
          <w:b/>
          <w:color w:val="auto"/>
          <w:sz w:val="28"/>
          <w:szCs w:val="28"/>
        </w:rPr>
        <w:t>Воробей</w:t>
      </w:r>
      <w:bookmarkEnd w:id="17"/>
      <w:r w:rsidR="00BA700A" w:rsidRPr="00C56F9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02818" w:rsidRPr="00C56F97" w:rsidRDefault="00002818" w:rsidP="00DF0229">
      <w:pPr>
        <w:pStyle w:val="a4"/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6F97">
        <w:rPr>
          <w:rFonts w:ascii="Times New Roman" w:hAnsi="Times New Roman"/>
          <w:sz w:val="28"/>
          <w:szCs w:val="28"/>
        </w:rPr>
        <w:t>Птицу вылепим из пластилина. Ноги из спичек. На нижнем конце проволоки, воткнутой в тело воробья, укрепим шарик из пластилина. Проволока должна входит позади лапок. Воробей будет отлично сидеть на опоре.</w:t>
      </w:r>
    </w:p>
    <w:p w:rsidR="00002818" w:rsidRPr="007262BB" w:rsidRDefault="00002818" w:rsidP="00DF0229">
      <w:pPr>
        <w:pStyle w:val="1"/>
        <w:ind w:firstLine="85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447117586"/>
      <w:r w:rsidRPr="007262BB">
        <w:rPr>
          <w:rFonts w:ascii="Times New Roman" w:hAnsi="Times New Roman" w:cs="Times New Roman"/>
          <w:b/>
          <w:color w:val="auto"/>
          <w:sz w:val="28"/>
          <w:szCs w:val="28"/>
        </w:rPr>
        <w:t>2.4. Балансирующие вилки</w:t>
      </w:r>
      <w:bookmarkEnd w:id="18"/>
    </w:p>
    <w:p w:rsidR="00002818" w:rsidRPr="00C56F97" w:rsidRDefault="00002818" w:rsidP="00DF0229">
      <w:pPr>
        <w:pStyle w:val="a4"/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6F97">
        <w:rPr>
          <w:rFonts w:ascii="Times New Roman" w:hAnsi="Times New Roman"/>
          <w:sz w:val="28"/>
          <w:szCs w:val="28"/>
        </w:rPr>
        <w:t>Соединяем две вилки между собой вместе. Вставляем кончик зубочистки в место соединения вилок, а другой конец ставим на край деревянной палочки, воткнутой в опору – апельсин. Вилки балансируют на весу и держатся на кончике зубочистки.</w:t>
      </w:r>
    </w:p>
    <w:p w:rsidR="00002818" w:rsidRPr="007262BB" w:rsidRDefault="00BA700A" w:rsidP="00DF0229">
      <w:pPr>
        <w:pStyle w:val="1"/>
        <w:ind w:firstLine="851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56F9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bookmarkStart w:id="19" w:name="_Toc447117587"/>
      <w:r w:rsidR="00002818" w:rsidRPr="007262BB">
        <w:rPr>
          <w:rFonts w:ascii="Times New Roman" w:hAnsi="Times New Roman" w:cs="Times New Roman"/>
          <w:b/>
          <w:color w:val="auto"/>
          <w:sz w:val="28"/>
          <w:szCs w:val="28"/>
        </w:rPr>
        <w:t>2.5. Морковная карусель</w:t>
      </w:r>
      <w:bookmarkEnd w:id="19"/>
    </w:p>
    <w:p w:rsidR="00002818" w:rsidRPr="00C56F97" w:rsidRDefault="00002818" w:rsidP="00DF0229">
      <w:pPr>
        <w:pStyle w:val="a4"/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6F97">
        <w:rPr>
          <w:rFonts w:ascii="Times New Roman" w:hAnsi="Times New Roman"/>
          <w:sz w:val="28"/>
          <w:szCs w:val="28"/>
        </w:rPr>
        <w:t>Используем тарелку, морковь, бутылку, иголку и 4 вилки. Разрежем морковь вдоль, а потом каждую половину поперек. В каждую из четырех половинок воткните вилку так, чтобы угол между плоскостью среза был острый. Разместим вилки с морковками по тарелке на равных расстояниях друг от друга. Для большей устойчивости зубья вилок должны касаться края тарелки. Теперь тарелку удастся уравновесить на острие иглы, всаженной в морковку. На глаз кажется невозможно, - но все-таки тарелка стоит и даже вращается.</w:t>
      </w:r>
    </w:p>
    <w:p w:rsidR="00002818" w:rsidRPr="00C56F97" w:rsidRDefault="00002818" w:rsidP="00DF0229">
      <w:pPr>
        <w:pStyle w:val="a4"/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02818" w:rsidRPr="00C56F97" w:rsidRDefault="00002818" w:rsidP="00DF0229">
      <w:pPr>
        <w:pStyle w:val="a4"/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6F97">
        <w:rPr>
          <w:rFonts w:ascii="Times New Roman" w:hAnsi="Times New Roman"/>
          <w:sz w:val="28"/>
          <w:szCs w:val="28"/>
        </w:rPr>
        <w:lastRenderedPageBreak/>
        <w:t>Также я создал балансирующую бабочку и балансирующую пуговицу.</w:t>
      </w:r>
    </w:p>
    <w:p w:rsidR="00E219D5" w:rsidRPr="007262BB" w:rsidRDefault="00E219D5" w:rsidP="00DF0229">
      <w:pPr>
        <w:pStyle w:val="1"/>
        <w:ind w:firstLine="85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447117494"/>
      <w:bookmarkStart w:id="21" w:name="_Toc447117588"/>
      <w:r w:rsidRPr="007262BB">
        <w:rPr>
          <w:rFonts w:ascii="Times New Roman" w:hAnsi="Times New Roman" w:cs="Times New Roman"/>
          <w:b/>
          <w:color w:val="auto"/>
          <w:sz w:val="28"/>
          <w:szCs w:val="28"/>
        </w:rPr>
        <w:t>Заключ</w:t>
      </w:r>
      <w:r w:rsidR="00BA700A" w:rsidRPr="007262BB">
        <w:rPr>
          <w:rFonts w:ascii="Times New Roman" w:hAnsi="Times New Roman" w:cs="Times New Roman"/>
          <w:b/>
          <w:color w:val="auto"/>
          <w:sz w:val="28"/>
          <w:szCs w:val="28"/>
        </w:rPr>
        <w:t>ение</w:t>
      </w:r>
      <w:bookmarkEnd w:id="20"/>
      <w:bookmarkEnd w:id="21"/>
    </w:p>
    <w:p w:rsidR="00A52DDC" w:rsidRDefault="00CE5130" w:rsidP="00DF0229">
      <w:pPr>
        <w:pStyle w:val="a3"/>
        <w:spacing w:before="240" w:beforeAutospacing="0" w:after="0" w:afterAutospacing="0" w:line="360" w:lineRule="auto"/>
        <w:ind w:firstLine="851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C56F97">
        <w:rPr>
          <w:rFonts w:eastAsiaTheme="minorEastAsia"/>
          <w:kern w:val="24"/>
          <w:sz w:val="28"/>
          <w:szCs w:val="28"/>
        </w:rPr>
        <w:t xml:space="preserve">Тема равновесие оказалась очень интересной для меня. </w:t>
      </w:r>
    </w:p>
    <w:p w:rsidR="00A52DDC" w:rsidRPr="00C56F97" w:rsidRDefault="00CE5130" w:rsidP="00DF0229">
      <w:pPr>
        <w:pStyle w:val="a3"/>
        <w:spacing w:before="240" w:beforeAutospacing="0" w:after="0" w:afterAutospacing="0" w:line="360" w:lineRule="auto"/>
        <w:ind w:firstLine="851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C56F97">
        <w:rPr>
          <w:rFonts w:eastAsiaTheme="minorEastAsia"/>
          <w:kern w:val="24"/>
          <w:sz w:val="28"/>
          <w:szCs w:val="28"/>
        </w:rPr>
        <w:t xml:space="preserve">Я научился находить центр тяжести и узнал о его </w:t>
      </w:r>
      <w:r w:rsidR="00002818" w:rsidRPr="00C56F97">
        <w:rPr>
          <w:rFonts w:eastAsiaTheme="minorEastAsia"/>
          <w:kern w:val="24"/>
          <w:sz w:val="28"/>
          <w:szCs w:val="28"/>
        </w:rPr>
        <w:t>влиянии на равновесие предметов.</w:t>
      </w:r>
    </w:p>
    <w:p w:rsidR="00A52DDC" w:rsidRPr="00C56F97" w:rsidRDefault="00CE5130" w:rsidP="00DF0229">
      <w:pPr>
        <w:pStyle w:val="a3"/>
        <w:spacing w:before="240" w:beforeAutospacing="0" w:after="0" w:afterAutospacing="0" w:line="360" w:lineRule="auto"/>
        <w:ind w:firstLine="851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C56F97">
        <w:rPr>
          <w:rFonts w:eastAsiaTheme="minorEastAsia"/>
          <w:kern w:val="24"/>
          <w:sz w:val="28"/>
          <w:szCs w:val="28"/>
        </w:rPr>
        <w:t>Я смог создать удивительные игрушки и показать интересные фокусы</w:t>
      </w:r>
      <w:r w:rsidR="00614B4D" w:rsidRPr="00C56F97">
        <w:rPr>
          <w:rFonts w:eastAsiaTheme="minorEastAsia"/>
          <w:kern w:val="24"/>
          <w:sz w:val="28"/>
          <w:szCs w:val="28"/>
        </w:rPr>
        <w:t xml:space="preserve"> одноклассникам</w:t>
      </w:r>
      <w:r w:rsidR="00A52DDC" w:rsidRPr="00C56F97">
        <w:rPr>
          <w:rFonts w:eastAsiaTheme="minorEastAsia"/>
          <w:kern w:val="24"/>
          <w:sz w:val="28"/>
          <w:szCs w:val="28"/>
        </w:rPr>
        <w:t>.</w:t>
      </w:r>
    </w:p>
    <w:p w:rsidR="00670C5E" w:rsidRPr="00C56F97" w:rsidRDefault="00CE5130" w:rsidP="00DF0229">
      <w:pPr>
        <w:pStyle w:val="a3"/>
        <w:spacing w:before="240" w:beforeAutospacing="0" w:after="0" w:afterAutospacing="0" w:line="360" w:lineRule="auto"/>
        <w:ind w:firstLine="851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C56F97">
        <w:rPr>
          <w:rFonts w:eastAsiaTheme="minorEastAsia"/>
          <w:kern w:val="24"/>
          <w:sz w:val="28"/>
          <w:szCs w:val="28"/>
        </w:rPr>
        <w:t xml:space="preserve">Я создал </w:t>
      </w:r>
      <w:r w:rsidR="0090414B" w:rsidRPr="00C56F97">
        <w:rPr>
          <w:rFonts w:eastAsiaTheme="minorEastAsia"/>
          <w:kern w:val="24"/>
          <w:sz w:val="28"/>
          <w:szCs w:val="28"/>
        </w:rPr>
        <w:t>книгу</w:t>
      </w:r>
      <w:r w:rsidRPr="00C56F97">
        <w:rPr>
          <w:rFonts w:eastAsiaTheme="minorEastAsia"/>
          <w:kern w:val="24"/>
          <w:sz w:val="28"/>
          <w:szCs w:val="28"/>
        </w:rPr>
        <w:t xml:space="preserve"> «Занимательная физика», где описал все сделанные мной игрушки и опыты.</w:t>
      </w:r>
    </w:p>
    <w:p w:rsidR="00A52DDC" w:rsidRPr="007262BB" w:rsidRDefault="00A52DDC" w:rsidP="00DF0229">
      <w:pPr>
        <w:pStyle w:val="a3"/>
        <w:spacing w:before="240" w:beforeAutospacing="0" w:after="0" w:afterAutospacing="0" w:line="360" w:lineRule="auto"/>
        <w:ind w:firstLine="851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C56F97">
        <w:rPr>
          <w:rFonts w:eastAsiaTheme="minorEastAsia"/>
          <w:kern w:val="24"/>
          <w:sz w:val="28"/>
          <w:szCs w:val="28"/>
        </w:rPr>
        <w:t>Таким образом, моя гипотеза оказалась верной.</w:t>
      </w:r>
    </w:p>
    <w:p w:rsidR="00BA700A" w:rsidRPr="00C56F97" w:rsidRDefault="00CE5130" w:rsidP="00DF0229">
      <w:pPr>
        <w:pStyle w:val="a3"/>
        <w:spacing w:before="240" w:beforeAutospacing="0" w:after="0" w:afterAutospacing="0" w:line="360" w:lineRule="auto"/>
        <w:ind w:firstLine="851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C56F97">
        <w:rPr>
          <w:rFonts w:eastAsiaTheme="minorEastAsia"/>
          <w:kern w:val="24"/>
          <w:sz w:val="28"/>
          <w:szCs w:val="28"/>
        </w:rPr>
        <w:t xml:space="preserve"> Буду рад, если вам помогут мои советы и опыты! Наука – это весело!</w:t>
      </w:r>
    </w:p>
    <w:p w:rsidR="00002818" w:rsidRPr="00C56F97" w:rsidRDefault="00002818" w:rsidP="00DF0229">
      <w:pPr>
        <w:pStyle w:val="a3"/>
        <w:spacing w:before="240" w:beforeAutospacing="0" w:after="0" w:afterAutospacing="0" w:line="360" w:lineRule="auto"/>
        <w:ind w:firstLine="851"/>
        <w:jc w:val="both"/>
        <w:textAlignment w:val="baseline"/>
        <w:rPr>
          <w:rFonts w:eastAsiaTheme="minorEastAsia"/>
          <w:kern w:val="24"/>
          <w:sz w:val="28"/>
          <w:szCs w:val="28"/>
        </w:rPr>
      </w:pPr>
    </w:p>
    <w:p w:rsidR="00002818" w:rsidRDefault="00002818" w:rsidP="00DF0229">
      <w:pPr>
        <w:pStyle w:val="1"/>
        <w:ind w:firstLine="851"/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</w:pPr>
      <w:bookmarkStart w:id="22" w:name="_Toc447117495"/>
      <w:bookmarkStart w:id="23" w:name="_Toc447117589"/>
      <w:r w:rsidRPr="007262BB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Список литературы</w:t>
      </w:r>
      <w:bookmarkEnd w:id="22"/>
      <w:bookmarkEnd w:id="23"/>
    </w:p>
    <w:p w:rsidR="00D073B2" w:rsidRPr="00D073B2" w:rsidRDefault="00D073B2" w:rsidP="00D073B2">
      <w:pPr>
        <w:pStyle w:val="ad"/>
        <w:numPr>
          <w:ilvl w:val="0"/>
          <w:numId w:val="3"/>
        </w:numPr>
        <w:spacing w:before="240" w:line="360" w:lineRule="auto"/>
        <w:ind w:left="0" w:right="113" w:firstLine="851"/>
        <w:jc w:val="both"/>
        <w:rPr>
          <w:sz w:val="28"/>
          <w:szCs w:val="28"/>
        </w:rPr>
      </w:pPr>
      <w:r w:rsidRPr="00D073B2">
        <w:rPr>
          <w:sz w:val="28"/>
          <w:szCs w:val="28"/>
        </w:rPr>
        <w:t>Песин А.И., Коршак В.Ф., Соколович Ю.А. Азбука физики. Человек и окружающий мир, 2008</w:t>
      </w:r>
    </w:p>
    <w:p w:rsidR="00D073B2" w:rsidRPr="00D073B2" w:rsidRDefault="00D073B2" w:rsidP="00D073B2">
      <w:pPr>
        <w:pStyle w:val="ad"/>
        <w:numPr>
          <w:ilvl w:val="0"/>
          <w:numId w:val="3"/>
        </w:numPr>
        <w:spacing w:before="240" w:line="360" w:lineRule="auto"/>
        <w:ind w:left="0" w:right="113" w:firstLine="851"/>
        <w:jc w:val="both"/>
        <w:rPr>
          <w:sz w:val="28"/>
          <w:szCs w:val="28"/>
        </w:rPr>
      </w:pPr>
      <w:r w:rsidRPr="00D073B2">
        <w:rPr>
          <w:sz w:val="28"/>
          <w:szCs w:val="28"/>
        </w:rPr>
        <w:t xml:space="preserve">Электронные ресурсы: </w:t>
      </w:r>
    </w:p>
    <w:p w:rsidR="00D073B2" w:rsidRPr="00D073B2" w:rsidRDefault="00F503E9" w:rsidP="00D073B2">
      <w:pPr>
        <w:pStyle w:val="ad"/>
        <w:spacing w:before="240" w:line="360" w:lineRule="auto"/>
        <w:ind w:left="0" w:right="113" w:firstLine="851"/>
        <w:jc w:val="both"/>
        <w:rPr>
          <w:sz w:val="28"/>
          <w:szCs w:val="28"/>
        </w:rPr>
      </w:pPr>
      <w:hyperlink r:id="rId10" w:history="1">
        <w:r w:rsidR="00D073B2" w:rsidRPr="00D073B2">
          <w:rPr>
            <w:rStyle w:val="ab"/>
            <w:sz w:val="28"/>
            <w:szCs w:val="28"/>
          </w:rPr>
          <w:t>http://www.</w:t>
        </w:r>
        <w:r w:rsidR="00D073B2" w:rsidRPr="00D073B2">
          <w:rPr>
            <w:rStyle w:val="ab"/>
            <w:sz w:val="28"/>
            <w:szCs w:val="28"/>
            <w:lang w:val="en-US"/>
          </w:rPr>
          <w:t>c</w:t>
        </w:r>
        <w:r w:rsidR="00D073B2" w:rsidRPr="00D073B2">
          <w:rPr>
            <w:rStyle w:val="ab"/>
            <w:sz w:val="28"/>
            <w:szCs w:val="28"/>
          </w:rPr>
          <w:t>lass-</w:t>
        </w:r>
        <w:r w:rsidR="00D073B2" w:rsidRPr="00D073B2">
          <w:rPr>
            <w:rStyle w:val="ab"/>
            <w:sz w:val="28"/>
            <w:szCs w:val="28"/>
            <w:lang w:val="en-US"/>
          </w:rPr>
          <w:t>fizika</w:t>
        </w:r>
        <w:r w:rsidR="00D073B2" w:rsidRPr="00D073B2">
          <w:rPr>
            <w:rStyle w:val="ab"/>
            <w:sz w:val="28"/>
            <w:szCs w:val="28"/>
          </w:rPr>
          <w:t>.</w:t>
        </w:r>
        <w:r w:rsidR="00D073B2" w:rsidRPr="00D073B2">
          <w:rPr>
            <w:rStyle w:val="ab"/>
            <w:sz w:val="28"/>
            <w:szCs w:val="28"/>
            <w:lang w:val="en-US"/>
          </w:rPr>
          <w:t>narod</w:t>
        </w:r>
        <w:r w:rsidR="00D073B2" w:rsidRPr="00D073B2">
          <w:rPr>
            <w:rStyle w:val="ab"/>
            <w:sz w:val="28"/>
            <w:szCs w:val="28"/>
          </w:rPr>
          <w:t>.ru</w:t>
        </w:r>
      </w:hyperlink>
    </w:p>
    <w:p w:rsidR="00D073B2" w:rsidRPr="00D073B2" w:rsidRDefault="00F503E9" w:rsidP="00D073B2">
      <w:pPr>
        <w:pStyle w:val="ad"/>
        <w:spacing w:before="240" w:line="360" w:lineRule="auto"/>
        <w:ind w:left="0" w:right="113" w:firstLine="851"/>
        <w:jc w:val="both"/>
        <w:rPr>
          <w:rStyle w:val="ab"/>
          <w:color w:val="auto"/>
          <w:sz w:val="28"/>
          <w:szCs w:val="28"/>
          <w:u w:val="none"/>
        </w:rPr>
      </w:pPr>
      <w:hyperlink r:id="rId11" w:history="1">
        <w:r w:rsidR="00D073B2" w:rsidRPr="00D073B2">
          <w:rPr>
            <w:rStyle w:val="ab"/>
            <w:sz w:val="28"/>
            <w:szCs w:val="28"/>
          </w:rPr>
          <w:t>http://</w:t>
        </w:r>
        <w:r w:rsidR="00D073B2" w:rsidRPr="00D073B2">
          <w:rPr>
            <w:rStyle w:val="ab"/>
            <w:sz w:val="28"/>
            <w:szCs w:val="28"/>
            <w:lang w:val="en-US"/>
          </w:rPr>
          <w:t>www</w:t>
        </w:r>
        <w:r w:rsidR="00D073B2" w:rsidRPr="00D073B2">
          <w:rPr>
            <w:rStyle w:val="ab"/>
            <w:sz w:val="28"/>
            <w:szCs w:val="28"/>
          </w:rPr>
          <w:t>.</w:t>
        </w:r>
        <w:r w:rsidR="00D073B2" w:rsidRPr="00D073B2">
          <w:rPr>
            <w:rStyle w:val="ab"/>
            <w:sz w:val="28"/>
            <w:szCs w:val="28"/>
            <w:lang w:val="en-US"/>
          </w:rPr>
          <w:t>infourok</w:t>
        </w:r>
        <w:r w:rsidR="00D073B2" w:rsidRPr="00D073B2">
          <w:rPr>
            <w:rStyle w:val="ab"/>
            <w:sz w:val="28"/>
            <w:szCs w:val="28"/>
          </w:rPr>
          <w:t>.</w:t>
        </w:r>
        <w:r w:rsidR="00D073B2" w:rsidRPr="00D073B2">
          <w:rPr>
            <w:rStyle w:val="ab"/>
            <w:sz w:val="28"/>
            <w:szCs w:val="28"/>
            <w:lang w:val="en-US"/>
          </w:rPr>
          <w:t>ru</w:t>
        </w:r>
      </w:hyperlink>
    </w:p>
    <w:p w:rsidR="00D073B2" w:rsidRPr="00D073B2" w:rsidRDefault="00F503E9" w:rsidP="00D073B2">
      <w:pPr>
        <w:pStyle w:val="ad"/>
        <w:spacing w:before="240" w:line="360" w:lineRule="auto"/>
        <w:ind w:left="0" w:right="113" w:firstLine="851"/>
        <w:jc w:val="both"/>
        <w:rPr>
          <w:sz w:val="28"/>
          <w:szCs w:val="28"/>
        </w:rPr>
      </w:pPr>
      <w:hyperlink r:id="rId12" w:history="1">
        <w:r w:rsidR="00D073B2" w:rsidRPr="00D073B2">
          <w:rPr>
            <w:rStyle w:val="ab"/>
            <w:sz w:val="28"/>
            <w:szCs w:val="28"/>
          </w:rPr>
          <w:t>http://class-fizika.spb.ru/</w:t>
        </w:r>
      </w:hyperlink>
    </w:p>
    <w:p w:rsidR="00D073B2" w:rsidRPr="00D073B2" w:rsidRDefault="00F503E9" w:rsidP="00D073B2">
      <w:pPr>
        <w:pStyle w:val="ad"/>
        <w:spacing w:before="240" w:line="360" w:lineRule="auto"/>
        <w:ind w:left="0" w:right="113" w:firstLine="851"/>
        <w:jc w:val="both"/>
        <w:rPr>
          <w:sz w:val="28"/>
          <w:szCs w:val="28"/>
          <w:lang w:val="en-US"/>
        </w:rPr>
      </w:pPr>
      <w:hyperlink r:id="rId13" w:history="1">
        <w:r w:rsidR="00D073B2" w:rsidRPr="00D073B2">
          <w:rPr>
            <w:rStyle w:val="ab"/>
            <w:sz w:val="28"/>
            <w:szCs w:val="28"/>
          </w:rPr>
          <w:t>http://naukaveselo.ru/</w:t>
        </w:r>
      </w:hyperlink>
    </w:p>
    <w:p w:rsidR="00D073B2" w:rsidRPr="00D073B2" w:rsidRDefault="00D073B2" w:rsidP="00D073B2"/>
    <w:p w:rsidR="00D073B2" w:rsidRPr="00D073B2" w:rsidRDefault="00D073B2" w:rsidP="00D073B2"/>
    <w:sectPr w:rsidR="00D073B2" w:rsidRPr="00D073B2" w:rsidSect="00DF0229">
      <w:footerReference w:type="default" r:id="rId14"/>
      <w:pgSz w:w="11906" w:h="16838"/>
      <w:pgMar w:top="851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3E9" w:rsidRDefault="00F503E9" w:rsidP="00ED7AF1">
      <w:pPr>
        <w:spacing w:after="0" w:line="240" w:lineRule="auto"/>
      </w:pPr>
      <w:r>
        <w:separator/>
      </w:r>
    </w:p>
  </w:endnote>
  <w:endnote w:type="continuationSeparator" w:id="0">
    <w:p w:rsidR="00F503E9" w:rsidRDefault="00F503E9" w:rsidP="00ED7A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715519"/>
      <w:docPartObj>
        <w:docPartGallery w:val="Page Numbers (Bottom of Page)"/>
        <w:docPartUnique/>
      </w:docPartObj>
    </w:sdtPr>
    <w:sdtEndPr/>
    <w:sdtContent>
      <w:p w:rsidR="00F47B03" w:rsidRDefault="00F47B0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0511">
          <w:rPr>
            <w:noProof/>
          </w:rPr>
          <w:t>2</w:t>
        </w:r>
        <w:r>
          <w:fldChar w:fldCharType="end"/>
        </w:r>
      </w:p>
    </w:sdtContent>
  </w:sdt>
  <w:p w:rsidR="00ED7AF1" w:rsidRDefault="00ED7A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3E9" w:rsidRDefault="00F503E9" w:rsidP="00ED7AF1">
      <w:pPr>
        <w:spacing w:after="0" w:line="240" w:lineRule="auto"/>
      </w:pPr>
      <w:r>
        <w:separator/>
      </w:r>
    </w:p>
  </w:footnote>
  <w:footnote w:type="continuationSeparator" w:id="0">
    <w:p w:rsidR="00F503E9" w:rsidRDefault="00F503E9" w:rsidP="00ED7A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B4810"/>
    <w:multiLevelType w:val="hybridMultilevel"/>
    <w:tmpl w:val="83E6A96A"/>
    <w:lvl w:ilvl="0" w:tplc="F1025B0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DECF932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B722F36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836E556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E3458B2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F0801CA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D2A3050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BF4F7D6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C60E604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64014848"/>
    <w:multiLevelType w:val="hybridMultilevel"/>
    <w:tmpl w:val="62ACDF90"/>
    <w:lvl w:ilvl="0" w:tplc="2C948BF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0E2ED82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2C0A8B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562A4EA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4ECAF92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F36D0B4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9728D56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1D0EC6C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2B62C5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70B649B8"/>
    <w:multiLevelType w:val="hybridMultilevel"/>
    <w:tmpl w:val="C0E0C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9D5"/>
    <w:rsid w:val="00002818"/>
    <w:rsid w:val="0001374D"/>
    <w:rsid w:val="0005459C"/>
    <w:rsid w:val="00116E43"/>
    <w:rsid w:val="00162F1B"/>
    <w:rsid w:val="00186283"/>
    <w:rsid w:val="00221466"/>
    <w:rsid w:val="00264737"/>
    <w:rsid w:val="003034F8"/>
    <w:rsid w:val="00311012"/>
    <w:rsid w:val="00371787"/>
    <w:rsid w:val="003A1B3C"/>
    <w:rsid w:val="00425FF0"/>
    <w:rsid w:val="004454CB"/>
    <w:rsid w:val="0046388A"/>
    <w:rsid w:val="00480BA4"/>
    <w:rsid w:val="00522DFC"/>
    <w:rsid w:val="005B2C23"/>
    <w:rsid w:val="005C36A4"/>
    <w:rsid w:val="005E7F27"/>
    <w:rsid w:val="00614B4D"/>
    <w:rsid w:val="00670C5E"/>
    <w:rsid w:val="00695285"/>
    <w:rsid w:val="006B1335"/>
    <w:rsid w:val="00721F99"/>
    <w:rsid w:val="007262BB"/>
    <w:rsid w:val="007712CD"/>
    <w:rsid w:val="007A6CF7"/>
    <w:rsid w:val="007C2FDB"/>
    <w:rsid w:val="007E7EA7"/>
    <w:rsid w:val="00827F59"/>
    <w:rsid w:val="00880A67"/>
    <w:rsid w:val="008A7124"/>
    <w:rsid w:val="008F2521"/>
    <w:rsid w:val="0090414B"/>
    <w:rsid w:val="00920C76"/>
    <w:rsid w:val="009A4535"/>
    <w:rsid w:val="009E7616"/>
    <w:rsid w:val="00A016FE"/>
    <w:rsid w:val="00A13228"/>
    <w:rsid w:val="00A15BC0"/>
    <w:rsid w:val="00A3756D"/>
    <w:rsid w:val="00A52DDC"/>
    <w:rsid w:val="00AD6F58"/>
    <w:rsid w:val="00AE1C69"/>
    <w:rsid w:val="00B13439"/>
    <w:rsid w:val="00B76E2D"/>
    <w:rsid w:val="00BA6F61"/>
    <w:rsid w:val="00BA700A"/>
    <w:rsid w:val="00BF3EE5"/>
    <w:rsid w:val="00C56F97"/>
    <w:rsid w:val="00C95E03"/>
    <w:rsid w:val="00CE0914"/>
    <w:rsid w:val="00CE5130"/>
    <w:rsid w:val="00CF0302"/>
    <w:rsid w:val="00D073B2"/>
    <w:rsid w:val="00D53FBE"/>
    <w:rsid w:val="00D62A9C"/>
    <w:rsid w:val="00DF0229"/>
    <w:rsid w:val="00E219D5"/>
    <w:rsid w:val="00E50511"/>
    <w:rsid w:val="00EC27BE"/>
    <w:rsid w:val="00ED7AF1"/>
    <w:rsid w:val="00F24E0C"/>
    <w:rsid w:val="00F47B03"/>
    <w:rsid w:val="00F503E9"/>
    <w:rsid w:val="00FB2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9D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028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BF3E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219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219D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20">
    <w:name w:val="style20"/>
    <w:basedOn w:val="a"/>
    <w:rsid w:val="00E219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odzag8">
    <w:name w:val="podzag_8"/>
    <w:basedOn w:val="a0"/>
    <w:rsid w:val="00E219D5"/>
  </w:style>
  <w:style w:type="character" w:customStyle="1" w:styleId="podzag7">
    <w:name w:val="podzag_7"/>
    <w:basedOn w:val="a0"/>
    <w:rsid w:val="00E219D5"/>
  </w:style>
  <w:style w:type="character" w:customStyle="1" w:styleId="podzagssilki">
    <w:name w:val="podzag_ssilki"/>
    <w:basedOn w:val="a0"/>
    <w:rsid w:val="00E219D5"/>
  </w:style>
  <w:style w:type="character" w:customStyle="1" w:styleId="podzag9">
    <w:name w:val="podzag_9"/>
    <w:basedOn w:val="a0"/>
    <w:rsid w:val="00E219D5"/>
  </w:style>
  <w:style w:type="paragraph" w:customStyle="1" w:styleId="zag9">
    <w:name w:val="zag_9"/>
    <w:basedOn w:val="a"/>
    <w:rsid w:val="00E219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tyle201">
    <w:name w:val="style201"/>
    <w:basedOn w:val="a0"/>
    <w:rsid w:val="00E219D5"/>
  </w:style>
  <w:style w:type="character" w:customStyle="1" w:styleId="articleseparator">
    <w:name w:val="article_separator"/>
    <w:basedOn w:val="a0"/>
    <w:rsid w:val="00E219D5"/>
    <w:rPr>
      <w:vanish w:val="0"/>
      <w:webHidden w:val="0"/>
      <w:specVanish w:val="0"/>
    </w:rPr>
  </w:style>
  <w:style w:type="paragraph" w:styleId="a5">
    <w:name w:val="Balloon Text"/>
    <w:basedOn w:val="a"/>
    <w:link w:val="a6"/>
    <w:uiPriority w:val="99"/>
    <w:semiHidden/>
    <w:unhideWhenUsed/>
    <w:rsid w:val="00E219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9D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D7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D7AF1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ED7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D7AF1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116E43"/>
    <w:rPr>
      <w:color w:val="0000FF"/>
      <w:u w:val="single"/>
    </w:rPr>
  </w:style>
  <w:style w:type="character" w:styleId="ac">
    <w:name w:val="Strong"/>
    <w:basedOn w:val="a0"/>
    <w:uiPriority w:val="22"/>
    <w:qFormat/>
    <w:rsid w:val="00116E43"/>
    <w:rPr>
      <w:b/>
      <w:bCs/>
    </w:rPr>
  </w:style>
  <w:style w:type="character" w:customStyle="1" w:styleId="b-serp-urlitem">
    <w:name w:val="b-serp-url__item"/>
    <w:basedOn w:val="a0"/>
    <w:rsid w:val="00BF3EE5"/>
  </w:style>
  <w:style w:type="character" w:customStyle="1" w:styleId="b-serp-urlmark">
    <w:name w:val="b-serp-url__mark"/>
    <w:basedOn w:val="a0"/>
    <w:rsid w:val="00BF3EE5"/>
  </w:style>
  <w:style w:type="character" w:customStyle="1" w:styleId="20">
    <w:name w:val="Заголовок 2 Знак"/>
    <w:basedOn w:val="a0"/>
    <w:link w:val="2"/>
    <w:uiPriority w:val="9"/>
    <w:rsid w:val="00BF3EE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d">
    <w:name w:val="List Paragraph"/>
    <w:basedOn w:val="a"/>
    <w:uiPriority w:val="34"/>
    <w:qFormat/>
    <w:rsid w:val="00CE513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0281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e">
    <w:name w:val="Subtitle"/>
    <w:basedOn w:val="a"/>
    <w:next w:val="a"/>
    <w:link w:val="af"/>
    <w:uiPriority w:val="11"/>
    <w:qFormat/>
    <w:rsid w:val="0000281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">
    <w:name w:val="Подзаголовок Знак"/>
    <w:basedOn w:val="a0"/>
    <w:link w:val="ae"/>
    <w:uiPriority w:val="11"/>
    <w:rsid w:val="00002818"/>
    <w:rPr>
      <w:rFonts w:eastAsiaTheme="minorEastAsia"/>
      <w:color w:val="5A5A5A" w:themeColor="text1" w:themeTint="A5"/>
      <w:spacing w:val="15"/>
    </w:rPr>
  </w:style>
  <w:style w:type="paragraph" w:styleId="af0">
    <w:name w:val="TOC Heading"/>
    <w:basedOn w:val="1"/>
    <w:next w:val="a"/>
    <w:uiPriority w:val="39"/>
    <w:unhideWhenUsed/>
    <w:qFormat/>
    <w:rsid w:val="00002818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02818"/>
    <w:pPr>
      <w:spacing w:before="360" w:after="0"/>
    </w:pPr>
    <w:rPr>
      <w:rFonts w:asciiTheme="majorHAnsi" w:hAnsiTheme="majorHAnsi"/>
      <w:b/>
      <w:bCs/>
      <w:caps/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C56F97"/>
    <w:pPr>
      <w:spacing w:before="240" w:after="0"/>
    </w:pPr>
    <w:rPr>
      <w:rFonts w:asciiTheme="minorHAnsi" w:hAnsiTheme="minorHAnsi"/>
      <w:b/>
      <w:bCs/>
      <w:sz w:val="20"/>
      <w:szCs w:val="20"/>
    </w:rPr>
  </w:style>
  <w:style w:type="paragraph" w:styleId="3">
    <w:name w:val="toc 3"/>
    <w:basedOn w:val="a"/>
    <w:next w:val="a"/>
    <w:autoRedefine/>
    <w:uiPriority w:val="39"/>
    <w:unhideWhenUsed/>
    <w:rsid w:val="00C56F97"/>
    <w:pPr>
      <w:spacing w:after="0"/>
      <w:ind w:left="220"/>
    </w:pPr>
    <w:rPr>
      <w:rFonts w:asciiTheme="minorHAnsi" w:hAnsiTheme="minorHAnsi"/>
      <w:sz w:val="20"/>
      <w:szCs w:val="20"/>
    </w:rPr>
  </w:style>
  <w:style w:type="paragraph" w:styleId="af1">
    <w:name w:val="Title"/>
    <w:basedOn w:val="a"/>
    <w:next w:val="a"/>
    <w:link w:val="af2"/>
    <w:uiPriority w:val="10"/>
    <w:qFormat/>
    <w:rsid w:val="00C56F9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2">
    <w:name w:val="Название Знак"/>
    <w:basedOn w:val="a0"/>
    <w:link w:val="af1"/>
    <w:uiPriority w:val="10"/>
    <w:rsid w:val="00C56F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4">
    <w:name w:val="toc 4"/>
    <w:basedOn w:val="a"/>
    <w:next w:val="a"/>
    <w:autoRedefine/>
    <w:uiPriority w:val="39"/>
    <w:unhideWhenUsed/>
    <w:rsid w:val="00C56F97"/>
    <w:pPr>
      <w:spacing w:after="0"/>
      <w:ind w:left="440"/>
    </w:pPr>
    <w:rPr>
      <w:rFonts w:asciiTheme="minorHAnsi" w:hAnsi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C56F97"/>
    <w:pPr>
      <w:spacing w:after="0"/>
      <w:ind w:left="66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C56F97"/>
    <w:pPr>
      <w:spacing w:after="0"/>
      <w:ind w:left="88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C56F97"/>
    <w:pPr>
      <w:spacing w:after="0"/>
      <w:ind w:left="110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C56F97"/>
    <w:pPr>
      <w:spacing w:after="0"/>
      <w:ind w:left="132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C56F97"/>
    <w:pPr>
      <w:spacing w:after="0"/>
      <w:ind w:left="1540"/>
    </w:pPr>
    <w:rPr>
      <w:rFonts w:asciiTheme="minorHAnsi" w:hAnsiTheme="minorHAnsi"/>
      <w:sz w:val="20"/>
      <w:szCs w:val="20"/>
    </w:rPr>
  </w:style>
  <w:style w:type="character" w:styleId="af3">
    <w:name w:val="FollowedHyperlink"/>
    <w:basedOn w:val="a0"/>
    <w:uiPriority w:val="99"/>
    <w:semiHidden/>
    <w:unhideWhenUsed/>
    <w:rsid w:val="00CE091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9D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028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BF3E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219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219D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20">
    <w:name w:val="style20"/>
    <w:basedOn w:val="a"/>
    <w:rsid w:val="00E219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odzag8">
    <w:name w:val="podzag_8"/>
    <w:basedOn w:val="a0"/>
    <w:rsid w:val="00E219D5"/>
  </w:style>
  <w:style w:type="character" w:customStyle="1" w:styleId="podzag7">
    <w:name w:val="podzag_7"/>
    <w:basedOn w:val="a0"/>
    <w:rsid w:val="00E219D5"/>
  </w:style>
  <w:style w:type="character" w:customStyle="1" w:styleId="podzagssilki">
    <w:name w:val="podzag_ssilki"/>
    <w:basedOn w:val="a0"/>
    <w:rsid w:val="00E219D5"/>
  </w:style>
  <w:style w:type="character" w:customStyle="1" w:styleId="podzag9">
    <w:name w:val="podzag_9"/>
    <w:basedOn w:val="a0"/>
    <w:rsid w:val="00E219D5"/>
  </w:style>
  <w:style w:type="paragraph" w:customStyle="1" w:styleId="zag9">
    <w:name w:val="zag_9"/>
    <w:basedOn w:val="a"/>
    <w:rsid w:val="00E219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tyle201">
    <w:name w:val="style201"/>
    <w:basedOn w:val="a0"/>
    <w:rsid w:val="00E219D5"/>
  </w:style>
  <w:style w:type="character" w:customStyle="1" w:styleId="articleseparator">
    <w:name w:val="article_separator"/>
    <w:basedOn w:val="a0"/>
    <w:rsid w:val="00E219D5"/>
    <w:rPr>
      <w:vanish w:val="0"/>
      <w:webHidden w:val="0"/>
      <w:specVanish w:val="0"/>
    </w:rPr>
  </w:style>
  <w:style w:type="paragraph" w:styleId="a5">
    <w:name w:val="Balloon Text"/>
    <w:basedOn w:val="a"/>
    <w:link w:val="a6"/>
    <w:uiPriority w:val="99"/>
    <w:semiHidden/>
    <w:unhideWhenUsed/>
    <w:rsid w:val="00E219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9D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D7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D7AF1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ED7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D7AF1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116E43"/>
    <w:rPr>
      <w:color w:val="0000FF"/>
      <w:u w:val="single"/>
    </w:rPr>
  </w:style>
  <w:style w:type="character" w:styleId="ac">
    <w:name w:val="Strong"/>
    <w:basedOn w:val="a0"/>
    <w:uiPriority w:val="22"/>
    <w:qFormat/>
    <w:rsid w:val="00116E43"/>
    <w:rPr>
      <w:b/>
      <w:bCs/>
    </w:rPr>
  </w:style>
  <w:style w:type="character" w:customStyle="1" w:styleId="b-serp-urlitem">
    <w:name w:val="b-serp-url__item"/>
    <w:basedOn w:val="a0"/>
    <w:rsid w:val="00BF3EE5"/>
  </w:style>
  <w:style w:type="character" w:customStyle="1" w:styleId="b-serp-urlmark">
    <w:name w:val="b-serp-url__mark"/>
    <w:basedOn w:val="a0"/>
    <w:rsid w:val="00BF3EE5"/>
  </w:style>
  <w:style w:type="character" w:customStyle="1" w:styleId="20">
    <w:name w:val="Заголовок 2 Знак"/>
    <w:basedOn w:val="a0"/>
    <w:link w:val="2"/>
    <w:uiPriority w:val="9"/>
    <w:rsid w:val="00BF3EE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d">
    <w:name w:val="List Paragraph"/>
    <w:basedOn w:val="a"/>
    <w:uiPriority w:val="34"/>
    <w:qFormat/>
    <w:rsid w:val="00CE513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0281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e">
    <w:name w:val="Subtitle"/>
    <w:basedOn w:val="a"/>
    <w:next w:val="a"/>
    <w:link w:val="af"/>
    <w:uiPriority w:val="11"/>
    <w:qFormat/>
    <w:rsid w:val="0000281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">
    <w:name w:val="Подзаголовок Знак"/>
    <w:basedOn w:val="a0"/>
    <w:link w:val="ae"/>
    <w:uiPriority w:val="11"/>
    <w:rsid w:val="00002818"/>
    <w:rPr>
      <w:rFonts w:eastAsiaTheme="minorEastAsia"/>
      <w:color w:val="5A5A5A" w:themeColor="text1" w:themeTint="A5"/>
      <w:spacing w:val="15"/>
    </w:rPr>
  </w:style>
  <w:style w:type="paragraph" w:styleId="af0">
    <w:name w:val="TOC Heading"/>
    <w:basedOn w:val="1"/>
    <w:next w:val="a"/>
    <w:uiPriority w:val="39"/>
    <w:unhideWhenUsed/>
    <w:qFormat/>
    <w:rsid w:val="00002818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02818"/>
    <w:pPr>
      <w:spacing w:before="360" w:after="0"/>
    </w:pPr>
    <w:rPr>
      <w:rFonts w:asciiTheme="majorHAnsi" w:hAnsiTheme="majorHAnsi"/>
      <w:b/>
      <w:bCs/>
      <w:caps/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C56F97"/>
    <w:pPr>
      <w:spacing w:before="240" w:after="0"/>
    </w:pPr>
    <w:rPr>
      <w:rFonts w:asciiTheme="minorHAnsi" w:hAnsiTheme="minorHAnsi"/>
      <w:b/>
      <w:bCs/>
      <w:sz w:val="20"/>
      <w:szCs w:val="20"/>
    </w:rPr>
  </w:style>
  <w:style w:type="paragraph" w:styleId="3">
    <w:name w:val="toc 3"/>
    <w:basedOn w:val="a"/>
    <w:next w:val="a"/>
    <w:autoRedefine/>
    <w:uiPriority w:val="39"/>
    <w:unhideWhenUsed/>
    <w:rsid w:val="00C56F97"/>
    <w:pPr>
      <w:spacing w:after="0"/>
      <w:ind w:left="220"/>
    </w:pPr>
    <w:rPr>
      <w:rFonts w:asciiTheme="minorHAnsi" w:hAnsiTheme="minorHAnsi"/>
      <w:sz w:val="20"/>
      <w:szCs w:val="20"/>
    </w:rPr>
  </w:style>
  <w:style w:type="paragraph" w:styleId="af1">
    <w:name w:val="Title"/>
    <w:basedOn w:val="a"/>
    <w:next w:val="a"/>
    <w:link w:val="af2"/>
    <w:uiPriority w:val="10"/>
    <w:qFormat/>
    <w:rsid w:val="00C56F9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2">
    <w:name w:val="Название Знак"/>
    <w:basedOn w:val="a0"/>
    <w:link w:val="af1"/>
    <w:uiPriority w:val="10"/>
    <w:rsid w:val="00C56F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4">
    <w:name w:val="toc 4"/>
    <w:basedOn w:val="a"/>
    <w:next w:val="a"/>
    <w:autoRedefine/>
    <w:uiPriority w:val="39"/>
    <w:unhideWhenUsed/>
    <w:rsid w:val="00C56F97"/>
    <w:pPr>
      <w:spacing w:after="0"/>
      <w:ind w:left="440"/>
    </w:pPr>
    <w:rPr>
      <w:rFonts w:asciiTheme="minorHAnsi" w:hAnsi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C56F97"/>
    <w:pPr>
      <w:spacing w:after="0"/>
      <w:ind w:left="66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C56F97"/>
    <w:pPr>
      <w:spacing w:after="0"/>
      <w:ind w:left="88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C56F97"/>
    <w:pPr>
      <w:spacing w:after="0"/>
      <w:ind w:left="110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C56F97"/>
    <w:pPr>
      <w:spacing w:after="0"/>
      <w:ind w:left="132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C56F97"/>
    <w:pPr>
      <w:spacing w:after="0"/>
      <w:ind w:left="1540"/>
    </w:pPr>
    <w:rPr>
      <w:rFonts w:asciiTheme="minorHAnsi" w:hAnsiTheme="minorHAnsi"/>
      <w:sz w:val="20"/>
      <w:szCs w:val="20"/>
    </w:rPr>
  </w:style>
  <w:style w:type="character" w:styleId="af3">
    <w:name w:val="FollowedHyperlink"/>
    <w:basedOn w:val="a0"/>
    <w:uiPriority w:val="99"/>
    <w:semiHidden/>
    <w:unhideWhenUsed/>
    <w:rsid w:val="00CE091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06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858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40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2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naukaveselo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class-fizika.spb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nfourok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class-fizika.narod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A0580-F8B6-4004-B241-4EECB3B07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1309</Words>
  <Characters>7464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 SoftPERM</Company>
  <LinksUpToDate>false</LinksUpToDate>
  <CharactersWithSpaces>8756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Наталья</cp:lastModifiedBy>
  <cp:revision>2</cp:revision>
  <cp:lastPrinted>2012-01-16T12:28:00Z</cp:lastPrinted>
  <dcterms:created xsi:type="dcterms:W3CDTF">2016-04-17T15:37:00Z</dcterms:created>
  <dcterms:modified xsi:type="dcterms:W3CDTF">2016-04-17T15:37:00Z</dcterms:modified>
</cp:coreProperties>
</file>